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189" w:rsidRDefault="00261189" w:rsidP="00532D2B">
      <w:pPr>
        <w:jc w:val="center"/>
        <w:rPr>
          <w:rFonts w:ascii="Times New Roman" w:hAnsi="Times New Roman"/>
          <w:b/>
          <w:bCs/>
          <w:sz w:val="28"/>
          <w:szCs w:val="28"/>
          <w:lang w:eastAsia="ar-SA"/>
        </w:rPr>
      </w:pPr>
    </w:p>
    <w:p w:rsidR="00261189" w:rsidRDefault="00261189" w:rsidP="003929ED">
      <w:pPr>
        <w:jc w:val="center"/>
        <w:rPr>
          <w:rFonts w:ascii="Times New Roman" w:hAnsi="Times New Roman"/>
          <w:b/>
          <w:bCs/>
          <w:sz w:val="28"/>
          <w:szCs w:val="28"/>
          <w:lang w:eastAsia="ar-SA"/>
        </w:rPr>
      </w:pPr>
      <w:r>
        <w:rPr>
          <w:rFonts w:ascii="Times New Roman" w:hAnsi="Times New Roman"/>
          <w:b/>
          <w:bCs/>
          <w:sz w:val="28"/>
          <w:szCs w:val="28"/>
          <w:lang w:eastAsia="ar-SA"/>
        </w:rPr>
        <w:t>Муниципальное казенное унитарное предприятие жилищно-коммунального хозяйства «Коммунальник»</w:t>
      </w:r>
    </w:p>
    <w:p w:rsidR="00261189" w:rsidRDefault="00261189" w:rsidP="003929ED">
      <w:pPr>
        <w:jc w:val="center"/>
        <w:rPr>
          <w:rFonts w:ascii="Times New Roman" w:hAnsi="Times New Roman"/>
          <w:b/>
          <w:bCs/>
          <w:sz w:val="28"/>
          <w:szCs w:val="28"/>
          <w:lang w:eastAsia="ar-SA"/>
        </w:rPr>
      </w:pPr>
    </w:p>
    <w:p w:rsidR="00261189" w:rsidRDefault="00261189" w:rsidP="003929ED">
      <w:pPr>
        <w:jc w:val="center"/>
        <w:rPr>
          <w:rFonts w:ascii="Times New Roman" w:hAnsi="Times New Roman"/>
          <w:b/>
          <w:bCs/>
          <w:sz w:val="28"/>
          <w:szCs w:val="28"/>
          <w:lang w:eastAsia="ar-SA"/>
        </w:rPr>
      </w:pPr>
    </w:p>
    <w:p w:rsidR="00261189" w:rsidRDefault="00261189" w:rsidP="003929ED">
      <w:pPr>
        <w:jc w:val="right"/>
        <w:rPr>
          <w:rFonts w:ascii="Times New Roman" w:hAnsi="Times New Roman"/>
          <w:b/>
          <w:bCs/>
          <w:sz w:val="28"/>
          <w:szCs w:val="28"/>
          <w:lang w:eastAsia="ar-SA"/>
        </w:rPr>
      </w:pPr>
      <w:r>
        <w:rPr>
          <w:rFonts w:ascii="Times New Roman" w:hAnsi="Times New Roman"/>
          <w:b/>
          <w:bCs/>
          <w:sz w:val="28"/>
          <w:szCs w:val="28"/>
          <w:lang w:eastAsia="ar-SA"/>
        </w:rPr>
        <w:t>«Утверждаю»</w:t>
      </w:r>
    </w:p>
    <w:p w:rsidR="00261189" w:rsidRDefault="00261189" w:rsidP="003929ED">
      <w:pPr>
        <w:jc w:val="right"/>
        <w:rPr>
          <w:rFonts w:ascii="Times New Roman" w:hAnsi="Times New Roman"/>
          <w:b/>
          <w:bCs/>
          <w:sz w:val="28"/>
          <w:szCs w:val="28"/>
          <w:lang w:eastAsia="ar-SA"/>
        </w:rPr>
      </w:pPr>
      <w:r>
        <w:rPr>
          <w:rFonts w:ascii="Times New Roman" w:hAnsi="Times New Roman"/>
          <w:b/>
          <w:bCs/>
          <w:sz w:val="28"/>
          <w:szCs w:val="28"/>
          <w:lang w:eastAsia="ar-SA"/>
        </w:rPr>
        <w:t xml:space="preserve">Директор </w:t>
      </w:r>
    </w:p>
    <w:p w:rsidR="00261189" w:rsidRDefault="00261189" w:rsidP="003929ED">
      <w:pPr>
        <w:jc w:val="right"/>
        <w:rPr>
          <w:rFonts w:ascii="Times New Roman" w:hAnsi="Times New Roman"/>
          <w:b/>
          <w:bCs/>
          <w:sz w:val="28"/>
          <w:szCs w:val="28"/>
          <w:lang w:eastAsia="ar-SA"/>
        </w:rPr>
      </w:pPr>
      <w:r>
        <w:rPr>
          <w:rFonts w:ascii="Times New Roman" w:hAnsi="Times New Roman"/>
          <w:b/>
          <w:bCs/>
          <w:sz w:val="28"/>
          <w:szCs w:val="28"/>
          <w:lang w:eastAsia="ar-SA"/>
        </w:rPr>
        <w:t>МКУП ЖКХ «Коммунальник»</w:t>
      </w:r>
    </w:p>
    <w:p w:rsidR="00261189" w:rsidRDefault="00261189" w:rsidP="003929ED">
      <w:pPr>
        <w:jc w:val="right"/>
        <w:rPr>
          <w:rFonts w:ascii="Times New Roman" w:hAnsi="Times New Roman"/>
          <w:b/>
          <w:bCs/>
          <w:sz w:val="28"/>
          <w:szCs w:val="28"/>
          <w:lang w:eastAsia="ar-SA"/>
        </w:rPr>
      </w:pPr>
    </w:p>
    <w:p w:rsidR="00261189" w:rsidRDefault="00261189" w:rsidP="003929ED">
      <w:pPr>
        <w:jc w:val="right"/>
        <w:rPr>
          <w:rFonts w:ascii="Times New Roman" w:hAnsi="Times New Roman"/>
          <w:b/>
          <w:bCs/>
          <w:sz w:val="28"/>
          <w:szCs w:val="28"/>
          <w:lang w:eastAsia="ar-SA"/>
        </w:rPr>
      </w:pPr>
    </w:p>
    <w:p w:rsidR="00261189" w:rsidRDefault="00261189" w:rsidP="003929ED">
      <w:pPr>
        <w:jc w:val="right"/>
        <w:rPr>
          <w:rFonts w:ascii="Times New Roman" w:hAnsi="Times New Roman"/>
          <w:b/>
          <w:bCs/>
          <w:sz w:val="28"/>
          <w:szCs w:val="28"/>
          <w:lang w:eastAsia="ar-SA"/>
        </w:rPr>
      </w:pPr>
      <w:r>
        <w:rPr>
          <w:rFonts w:ascii="Times New Roman" w:hAnsi="Times New Roman"/>
          <w:b/>
          <w:bCs/>
          <w:sz w:val="28"/>
          <w:szCs w:val="28"/>
          <w:lang w:eastAsia="ar-SA"/>
        </w:rPr>
        <w:t>________________А.В. Семенов</w:t>
      </w:r>
    </w:p>
    <w:p w:rsidR="00261189" w:rsidRDefault="00261189" w:rsidP="003929ED">
      <w:pPr>
        <w:jc w:val="right"/>
        <w:rPr>
          <w:rFonts w:ascii="Times New Roman" w:hAnsi="Times New Roman"/>
          <w:b/>
          <w:bCs/>
          <w:sz w:val="28"/>
          <w:szCs w:val="28"/>
          <w:lang w:eastAsia="ar-SA"/>
        </w:rPr>
      </w:pPr>
      <w:r>
        <w:rPr>
          <w:rFonts w:ascii="Times New Roman" w:hAnsi="Times New Roman"/>
          <w:b/>
          <w:bCs/>
          <w:sz w:val="28"/>
          <w:szCs w:val="28"/>
          <w:lang w:eastAsia="ar-SA"/>
        </w:rPr>
        <w:t>«____» _______________ 2016 года</w:t>
      </w:r>
    </w:p>
    <w:p w:rsidR="00261189" w:rsidRDefault="00261189" w:rsidP="003929ED">
      <w:pPr>
        <w:jc w:val="center"/>
        <w:rPr>
          <w:rFonts w:ascii="Times New Roman" w:hAnsi="Times New Roman"/>
          <w:b/>
          <w:bCs/>
          <w:sz w:val="28"/>
          <w:szCs w:val="28"/>
          <w:lang w:eastAsia="ar-SA"/>
        </w:rPr>
      </w:pPr>
    </w:p>
    <w:p w:rsidR="00261189" w:rsidRDefault="00261189" w:rsidP="003929ED">
      <w:pPr>
        <w:jc w:val="center"/>
        <w:rPr>
          <w:rFonts w:ascii="Times New Roman" w:hAnsi="Times New Roman"/>
          <w:b/>
          <w:bCs/>
          <w:sz w:val="28"/>
          <w:szCs w:val="28"/>
          <w:lang w:eastAsia="ar-SA"/>
        </w:rPr>
      </w:pPr>
    </w:p>
    <w:p w:rsidR="00261189" w:rsidRDefault="00261189" w:rsidP="003929ED">
      <w:pPr>
        <w:jc w:val="center"/>
        <w:rPr>
          <w:rFonts w:ascii="Times New Roman" w:hAnsi="Times New Roman"/>
          <w:b/>
          <w:bCs/>
          <w:sz w:val="28"/>
          <w:szCs w:val="28"/>
          <w:lang w:eastAsia="ar-SA"/>
        </w:rPr>
      </w:pPr>
    </w:p>
    <w:p w:rsidR="00261189" w:rsidRDefault="00261189" w:rsidP="003929ED">
      <w:pPr>
        <w:jc w:val="center"/>
        <w:rPr>
          <w:rFonts w:ascii="Times New Roman" w:hAnsi="Times New Roman"/>
          <w:b/>
          <w:bCs/>
          <w:sz w:val="28"/>
          <w:szCs w:val="28"/>
          <w:lang w:eastAsia="ar-SA"/>
        </w:rPr>
      </w:pPr>
    </w:p>
    <w:p w:rsidR="00261189" w:rsidRDefault="00261189" w:rsidP="003929ED">
      <w:pPr>
        <w:jc w:val="center"/>
        <w:rPr>
          <w:rFonts w:ascii="Times New Roman" w:hAnsi="Times New Roman"/>
          <w:b/>
          <w:bCs/>
          <w:sz w:val="28"/>
          <w:szCs w:val="28"/>
          <w:lang w:eastAsia="ar-SA"/>
        </w:rPr>
      </w:pPr>
    </w:p>
    <w:p w:rsidR="00261189" w:rsidRDefault="00261189" w:rsidP="003929ED">
      <w:pPr>
        <w:jc w:val="center"/>
        <w:rPr>
          <w:rFonts w:ascii="Times New Roman" w:hAnsi="Times New Roman"/>
          <w:b/>
          <w:bCs/>
          <w:sz w:val="28"/>
          <w:szCs w:val="28"/>
          <w:lang w:eastAsia="ar-SA"/>
        </w:rPr>
      </w:pPr>
    </w:p>
    <w:p w:rsidR="00261189" w:rsidRDefault="00261189" w:rsidP="003929ED">
      <w:pPr>
        <w:jc w:val="center"/>
        <w:rPr>
          <w:rFonts w:ascii="Times New Roman" w:hAnsi="Times New Roman"/>
          <w:b/>
          <w:bCs/>
          <w:sz w:val="28"/>
          <w:szCs w:val="28"/>
          <w:lang w:eastAsia="ar-SA"/>
        </w:rPr>
      </w:pPr>
      <w:r>
        <w:rPr>
          <w:rFonts w:ascii="Times New Roman" w:hAnsi="Times New Roman"/>
          <w:b/>
          <w:bCs/>
          <w:sz w:val="28"/>
          <w:szCs w:val="28"/>
          <w:lang w:eastAsia="ar-SA"/>
        </w:rPr>
        <w:t>ДОКУМЕНТАЦИЯ</w:t>
      </w:r>
    </w:p>
    <w:p w:rsidR="00261189" w:rsidRDefault="00261189" w:rsidP="003929ED">
      <w:pPr>
        <w:jc w:val="center"/>
        <w:rPr>
          <w:rFonts w:ascii="Times New Roman" w:hAnsi="Times New Roman"/>
          <w:b/>
          <w:bCs/>
          <w:sz w:val="28"/>
          <w:szCs w:val="28"/>
          <w:lang w:eastAsia="ar-SA"/>
        </w:rPr>
      </w:pPr>
    </w:p>
    <w:p w:rsidR="00261189" w:rsidRDefault="00261189" w:rsidP="003929ED">
      <w:pPr>
        <w:jc w:val="center"/>
        <w:rPr>
          <w:rFonts w:ascii="Times New Roman" w:hAnsi="Times New Roman"/>
          <w:b/>
          <w:bCs/>
          <w:sz w:val="28"/>
          <w:szCs w:val="28"/>
          <w:lang w:eastAsia="ar-SA"/>
        </w:rPr>
      </w:pPr>
      <w:r>
        <w:rPr>
          <w:rFonts w:ascii="Times New Roman" w:hAnsi="Times New Roman"/>
          <w:b/>
          <w:bCs/>
          <w:sz w:val="28"/>
          <w:szCs w:val="28"/>
          <w:lang w:eastAsia="ar-SA"/>
        </w:rPr>
        <w:t>ДЛЯ ПРОВЕДЕНИЯ ОТКРЫТОГО АУКЦИОНА</w:t>
      </w:r>
    </w:p>
    <w:p w:rsidR="00261189" w:rsidRPr="007F542B" w:rsidRDefault="00261189" w:rsidP="003929ED">
      <w:pPr>
        <w:jc w:val="center"/>
        <w:rPr>
          <w:rFonts w:ascii="Times New Roman" w:hAnsi="Times New Roman"/>
          <w:b/>
          <w:bCs/>
          <w:lang w:eastAsia="ar-SA"/>
        </w:rPr>
      </w:pPr>
    </w:p>
    <w:p w:rsidR="00261189" w:rsidRDefault="00261189" w:rsidP="003929ED">
      <w:pPr>
        <w:jc w:val="center"/>
        <w:rPr>
          <w:rFonts w:ascii="Times New Roman" w:hAnsi="Times New Roman"/>
          <w:b/>
          <w:bCs/>
          <w:lang w:eastAsia="ar-SA"/>
        </w:rPr>
      </w:pPr>
      <w:r w:rsidRPr="007F542B">
        <w:rPr>
          <w:rFonts w:ascii="Times New Roman" w:hAnsi="Times New Roman"/>
          <w:b/>
          <w:bCs/>
          <w:lang w:eastAsia="ar-SA"/>
        </w:rPr>
        <w:t xml:space="preserve">ПО ПРОДАЖЕ ДВИЖИМОГО ИМУЩЕСТВА </w:t>
      </w:r>
    </w:p>
    <w:p w:rsidR="00261189" w:rsidRDefault="00261189" w:rsidP="003929ED">
      <w:pPr>
        <w:jc w:val="center"/>
        <w:rPr>
          <w:rFonts w:ascii="Times New Roman" w:hAnsi="Times New Roman"/>
          <w:b/>
          <w:bCs/>
          <w:lang w:eastAsia="ar-SA"/>
        </w:rPr>
      </w:pPr>
      <w:r w:rsidRPr="007F542B">
        <w:rPr>
          <w:rFonts w:ascii="Times New Roman" w:hAnsi="Times New Roman"/>
          <w:b/>
          <w:bCs/>
          <w:lang w:eastAsia="ar-SA"/>
        </w:rPr>
        <w:t>АВТОМАШИНЫ</w:t>
      </w:r>
      <w:r>
        <w:rPr>
          <w:rFonts w:ascii="Times New Roman" w:hAnsi="Times New Roman"/>
          <w:b/>
          <w:bCs/>
          <w:lang w:eastAsia="ar-SA"/>
        </w:rPr>
        <w:t xml:space="preserve"> МАРКИ </w:t>
      </w:r>
    </w:p>
    <w:p w:rsidR="00261189" w:rsidRDefault="00261189" w:rsidP="003929ED">
      <w:pPr>
        <w:jc w:val="center"/>
        <w:rPr>
          <w:rFonts w:ascii="Times New Roman" w:hAnsi="Times New Roman"/>
          <w:b/>
          <w:bCs/>
          <w:lang w:eastAsia="ar-SA"/>
        </w:rPr>
      </w:pPr>
    </w:p>
    <w:p w:rsidR="00261189" w:rsidRPr="00661018" w:rsidRDefault="00261189" w:rsidP="003929ED">
      <w:pPr>
        <w:jc w:val="center"/>
        <w:rPr>
          <w:rFonts w:ascii="Georgia" w:hAnsi="Georgia"/>
          <w:b/>
          <w:bCs/>
          <w:i/>
          <w:sz w:val="48"/>
          <w:szCs w:val="48"/>
          <w:u w:val="single"/>
          <w:lang w:eastAsia="ar-SA"/>
        </w:rPr>
      </w:pPr>
      <w:r>
        <w:rPr>
          <w:rFonts w:ascii="Georgia" w:hAnsi="Georgia"/>
          <w:b/>
          <w:bCs/>
          <w:i/>
          <w:sz w:val="48"/>
          <w:szCs w:val="48"/>
          <w:u w:val="single"/>
          <w:lang w:eastAsia="ar-SA"/>
        </w:rPr>
        <w:t>ГАЗ-САЗ-3507-01</w:t>
      </w:r>
    </w:p>
    <w:p w:rsidR="00261189" w:rsidRDefault="00261189" w:rsidP="003929ED">
      <w:pPr>
        <w:jc w:val="center"/>
        <w:rPr>
          <w:rFonts w:ascii="Times New Roman" w:hAnsi="Times New Roman"/>
          <w:b/>
          <w:bCs/>
          <w:lang w:eastAsia="ar-SA"/>
        </w:rPr>
      </w:pPr>
    </w:p>
    <w:p w:rsidR="00261189" w:rsidRDefault="00261189" w:rsidP="003929ED">
      <w:pPr>
        <w:jc w:val="center"/>
        <w:rPr>
          <w:rFonts w:ascii="Times New Roman" w:hAnsi="Times New Roman"/>
          <w:b/>
          <w:bCs/>
          <w:lang w:eastAsia="ar-SA"/>
        </w:rPr>
      </w:pPr>
    </w:p>
    <w:p w:rsidR="00261189" w:rsidRDefault="00261189" w:rsidP="003929ED">
      <w:pPr>
        <w:jc w:val="center"/>
        <w:rPr>
          <w:rFonts w:ascii="Times New Roman" w:hAnsi="Times New Roman"/>
          <w:b/>
          <w:bCs/>
          <w:lang w:eastAsia="ar-SA"/>
        </w:rPr>
      </w:pPr>
    </w:p>
    <w:p w:rsidR="00261189" w:rsidRDefault="00261189" w:rsidP="003929ED">
      <w:pPr>
        <w:jc w:val="center"/>
        <w:rPr>
          <w:rFonts w:ascii="Times New Roman" w:hAnsi="Times New Roman"/>
          <w:b/>
          <w:bCs/>
          <w:lang w:eastAsia="ar-SA"/>
        </w:rPr>
      </w:pPr>
    </w:p>
    <w:p w:rsidR="00261189" w:rsidRDefault="00261189" w:rsidP="003929ED">
      <w:pPr>
        <w:jc w:val="center"/>
        <w:rPr>
          <w:rFonts w:ascii="Times New Roman" w:hAnsi="Times New Roman"/>
          <w:b/>
          <w:bCs/>
          <w:lang w:eastAsia="ar-SA"/>
        </w:rPr>
      </w:pPr>
    </w:p>
    <w:p w:rsidR="00261189" w:rsidRDefault="00261189" w:rsidP="003929ED">
      <w:pPr>
        <w:jc w:val="center"/>
        <w:rPr>
          <w:rFonts w:ascii="Times New Roman" w:hAnsi="Times New Roman"/>
          <w:b/>
          <w:bCs/>
          <w:lang w:eastAsia="ar-SA"/>
        </w:rPr>
      </w:pPr>
    </w:p>
    <w:p w:rsidR="00261189" w:rsidRDefault="00261189" w:rsidP="003929ED">
      <w:pPr>
        <w:jc w:val="center"/>
        <w:rPr>
          <w:rFonts w:ascii="Times New Roman" w:hAnsi="Times New Roman"/>
          <w:b/>
          <w:bCs/>
          <w:lang w:eastAsia="ar-SA"/>
        </w:rPr>
      </w:pPr>
    </w:p>
    <w:p w:rsidR="00261189" w:rsidRDefault="00261189" w:rsidP="003929ED">
      <w:pPr>
        <w:jc w:val="center"/>
        <w:rPr>
          <w:rFonts w:ascii="Times New Roman" w:hAnsi="Times New Roman"/>
          <w:b/>
          <w:bCs/>
          <w:lang w:eastAsia="ar-SA"/>
        </w:rPr>
      </w:pPr>
    </w:p>
    <w:p w:rsidR="00261189" w:rsidRDefault="00261189" w:rsidP="003929ED">
      <w:pPr>
        <w:jc w:val="center"/>
        <w:rPr>
          <w:rFonts w:ascii="Times New Roman" w:hAnsi="Times New Roman"/>
          <w:b/>
          <w:bCs/>
          <w:lang w:eastAsia="ar-SA"/>
        </w:rPr>
      </w:pPr>
    </w:p>
    <w:p w:rsidR="00261189" w:rsidRDefault="00261189" w:rsidP="003929ED">
      <w:pPr>
        <w:jc w:val="center"/>
        <w:rPr>
          <w:rFonts w:ascii="Times New Roman" w:hAnsi="Times New Roman"/>
          <w:b/>
          <w:bCs/>
          <w:lang w:eastAsia="ar-SA"/>
        </w:rPr>
      </w:pPr>
    </w:p>
    <w:p w:rsidR="00261189" w:rsidRDefault="00261189" w:rsidP="003929ED">
      <w:pPr>
        <w:jc w:val="center"/>
        <w:rPr>
          <w:rFonts w:ascii="Times New Roman" w:hAnsi="Times New Roman"/>
          <w:b/>
          <w:bCs/>
          <w:lang w:eastAsia="ar-SA"/>
        </w:rPr>
      </w:pPr>
    </w:p>
    <w:p w:rsidR="00261189" w:rsidRDefault="00261189" w:rsidP="003929ED">
      <w:pPr>
        <w:jc w:val="center"/>
        <w:rPr>
          <w:rFonts w:ascii="Times New Roman" w:hAnsi="Times New Roman"/>
          <w:b/>
          <w:bCs/>
          <w:lang w:eastAsia="ar-SA"/>
        </w:rPr>
      </w:pPr>
    </w:p>
    <w:p w:rsidR="00261189" w:rsidRDefault="00261189" w:rsidP="003929ED">
      <w:pPr>
        <w:jc w:val="center"/>
        <w:rPr>
          <w:rFonts w:ascii="Times New Roman" w:hAnsi="Times New Roman"/>
          <w:b/>
          <w:bCs/>
          <w:lang w:eastAsia="ar-SA"/>
        </w:rPr>
      </w:pPr>
    </w:p>
    <w:p w:rsidR="00261189" w:rsidRDefault="00261189" w:rsidP="003929ED">
      <w:pPr>
        <w:jc w:val="center"/>
        <w:rPr>
          <w:rFonts w:ascii="Times New Roman" w:hAnsi="Times New Roman"/>
          <w:b/>
          <w:bCs/>
          <w:lang w:eastAsia="ar-SA"/>
        </w:rPr>
      </w:pPr>
    </w:p>
    <w:p w:rsidR="00261189" w:rsidRDefault="00261189" w:rsidP="003929ED">
      <w:pPr>
        <w:jc w:val="center"/>
        <w:rPr>
          <w:rFonts w:ascii="Times New Roman" w:hAnsi="Times New Roman"/>
          <w:b/>
          <w:bCs/>
          <w:lang w:eastAsia="ar-SA"/>
        </w:rPr>
      </w:pPr>
    </w:p>
    <w:p w:rsidR="00261189" w:rsidRDefault="00261189" w:rsidP="003929ED">
      <w:pPr>
        <w:jc w:val="center"/>
        <w:rPr>
          <w:rFonts w:ascii="Times New Roman" w:hAnsi="Times New Roman"/>
          <w:b/>
          <w:bCs/>
          <w:lang w:eastAsia="ar-SA"/>
        </w:rPr>
      </w:pPr>
    </w:p>
    <w:p w:rsidR="00261189" w:rsidRDefault="00261189" w:rsidP="003929ED">
      <w:pPr>
        <w:jc w:val="center"/>
        <w:rPr>
          <w:rFonts w:ascii="Times New Roman" w:hAnsi="Times New Roman"/>
          <w:b/>
          <w:bCs/>
          <w:lang w:eastAsia="ar-SA"/>
        </w:rPr>
      </w:pPr>
    </w:p>
    <w:p w:rsidR="00261189" w:rsidRDefault="00261189" w:rsidP="003929ED">
      <w:pPr>
        <w:jc w:val="center"/>
        <w:rPr>
          <w:rFonts w:ascii="Times New Roman" w:hAnsi="Times New Roman"/>
          <w:b/>
          <w:bCs/>
          <w:lang w:eastAsia="ar-SA"/>
        </w:rPr>
      </w:pPr>
    </w:p>
    <w:p w:rsidR="00261189" w:rsidRDefault="00261189" w:rsidP="003929ED">
      <w:pPr>
        <w:jc w:val="center"/>
        <w:rPr>
          <w:rFonts w:ascii="Times New Roman" w:hAnsi="Times New Roman"/>
          <w:b/>
          <w:bCs/>
          <w:lang w:eastAsia="ar-SA"/>
        </w:rPr>
      </w:pPr>
    </w:p>
    <w:p w:rsidR="00261189" w:rsidRPr="007F542B" w:rsidRDefault="00261189" w:rsidP="003929ED">
      <w:pPr>
        <w:jc w:val="center"/>
        <w:rPr>
          <w:rFonts w:ascii="Times New Roman" w:hAnsi="Times New Roman"/>
          <w:b/>
          <w:bCs/>
          <w:lang w:eastAsia="ar-SA"/>
        </w:rPr>
      </w:pPr>
      <w:r>
        <w:rPr>
          <w:rFonts w:ascii="Times New Roman" w:hAnsi="Times New Roman"/>
          <w:b/>
          <w:bCs/>
          <w:lang w:eastAsia="ar-SA"/>
        </w:rPr>
        <w:t>пгт.Восточный</w:t>
      </w:r>
    </w:p>
    <w:p w:rsidR="00261189" w:rsidRDefault="00261189" w:rsidP="003929ED">
      <w:pPr>
        <w:jc w:val="center"/>
        <w:rPr>
          <w:rFonts w:ascii="Times New Roman" w:hAnsi="Times New Roman"/>
          <w:b/>
          <w:bCs/>
          <w:sz w:val="28"/>
          <w:szCs w:val="28"/>
          <w:lang w:eastAsia="ar-SA"/>
        </w:rPr>
      </w:pPr>
      <w:smartTag w:uri="urn:schemas-microsoft-com:office:smarttags" w:element="metricconverter">
        <w:smartTagPr>
          <w:attr w:name="ProductID" w:val="2016 г"/>
        </w:smartTagPr>
        <w:r>
          <w:rPr>
            <w:rFonts w:ascii="Times New Roman" w:hAnsi="Times New Roman"/>
            <w:b/>
            <w:bCs/>
            <w:sz w:val="28"/>
            <w:szCs w:val="28"/>
            <w:lang w:eastAsia="ar-SA"/>
          </w:rPr>
          <w:t>2016 г</w:t>
        </w:r>
      </w:smartTag>
      <w:r>
        <w:rPr>
          <w:rFonts w:ascii="Times New Roman" w:hAnsi="Times New Roman"/>
          <w:b/>
          <w:bCs/>
          <w:sz w:val="28"/>
          <w:szCs w:val="28"/>
          <w:lang w:eastAsia="ar-SA"/>
        </w:rPr>
        <w:t>.</w:t>
      </w:r>
    </w:p>
    <w:p w:rsidR="00261189" w:rsidRDefault="00261189" w:rsidP="003929ED">
      <w:pPr>
        <w:jc w:val="center"/>
        <w:rPr>
          <w:rFonts w:ascii="Times New Roman" w:hAnsi="Times New Roman"/>
          <w:b/>
          <w:bCs/>
          <w:sz w:val="28"/>
          <w:szCs w:val="28"/>
          <w:lang w:eastAsia="ar-SA"/>
        </w:rPr>
      </w:pPr>
    </w:p>
    <w:p w:rsidR="00261189" w:rsidRDefault="00261189" w:rsidP="003929ED">
      <w:pPr>
        <w:jc w:val="center"/>
        <w:rPr>
          <w:rFonts w:ascii="Times New Roman" w:hAnsi="Times New Roman"/>
          <w:b/>
          <w:bCs/>
          <w:sz w:val="28"/>
          <w:szCs w:val="28"/>
          <w:lang w:eastAsia="ar-SA"/>
        </w:rPr>
      </w:pPr>
    </w:p>
    <w:p w:rsidR="00261189" w:rsidRPr="00667295" w:rsidRDefault="00261189" w:rsidP="003929ED">
      <w:pPr>
        <w:jc w:val="center"/>
        <w:rPr>
          <w:rFonts w:ascii="Times New Roman" w:hAnsi="Times New Roman"/>
          <w:b/>
          <w:bCs/>
          <w:sz w:val="28"/>
          <w:szCs w:val="28"/>
          <w:lang w:eastAsia="ar-SA"/>
        </w:rPr>
      </w:pPr>
      <w:r w:rsidRPr="00667295">
        <w:rPr>
          <w:rFonts w:ascii="Times New Roman" w:hAnsi="Times New Roman"/>
          <w:b/>
          <w:bCs/>
          <w:sz w:val="28"/>
          <w:szCs w:val="28"/>
          <w:lang w:eastAsia="ar-SA"/>
        </w:rPr>
        <w:t>Информационное сообщение о проведении аукциона.</w:t>
      </w:r>
    </w:p>
    <w:p w:rsidR="00261189" w:rsidRDefault="00261189" w:rsidP="005863EF">
      <w:pPr>
        <w:jc w:val="both"/>
        <w:rPr>
          <w:rFonts w:ascii="Times New Roman" w:hAnsi="Times New Roman"/>
          <w:sz w:val="28"/>
          <w:szCs w:val="28"/>
          <w:lang w:eastAsia="ar-SA"/>
        </w:rPr>
      </w:pPr>
      <w:r w:rsidRPr="00667295">
        <w:rPr>
          <w:rFonts w:ascii="Times New Roman" w:hAnsi="Times New Roman"/>
          <w:b/>
          <w:bCs/>
          <w:sz w:val="28"/>
          <w:szCs w:val="28"/>
          <w:lang w:eastAsia="ar-SA"/>
        </w:rPr>
        <w:t xml:space="preserve">Основание проведение торгов: </w:t>
      </w:r>
      <w:r>
        <w:rPr>
          <w:rFonts w:ascii="Times New Roman" w:hAnsi="Times New Roman"/>
          <w:sz w:val="28"/>
          <w:szCs w:val="28"/>
          <w:lang w:eastAsia="ar-SA"/>
        </w:rPr>
        <w:t>решение Восточной городской думы № 16 от 25.03.2015 года. Письмо № 840 от 03.11.2015 г. о даче согласия на снижение первоначальной стоимости автотранспортной техники на 20%.</w:t>
      </w:r>
    </w:p>
    <w:p w:rsidR="00261189" w:rsidRPr="00A87760" w:rsidRDefault="00261189" w:rsidP="005863EF">
      <w:pPr>
        <w:jc w:val="both"/>
        <w:rPr>
          <w:rFonts w:ascii="Times New Roman" w:hAnsi="Times New Roman"/>
          <w:sz w:val="28"/>
          <w:szCs w:val="28"/>
        </w:rPr>
      </w:pPr>
      <w:r w:rsidRPr="00A87760">
        <w:rPr>
          <w:rFonts w:ascii="Times New Roman" w:hAnsi="Times New Roman"/>
          <w:b/>
          <w:sz w:val="28"/>
          <w:szCs w:val="28"/>
        </w:rPr>
        <w:t>Наименование организатора аукциона (Продавец)</w:t>
      </w:r>
      <w:r w:rsidRPr="00A87760">
        <w:rPr>
          <w:rFonts w:ascii="Times New Roman" w:hAnsi="Times New Roman"/>
          <w:sz w:val="28"/>
          <w:szCs w:val="28"/>
        </w:rPr>
        <w:t xml:space="preserve">: </w:t>
      </w:r>
      <w:r>
        <w:rPr>
          <w:rFonts w:ascii="Times New Roman" w:hAnsi="Times New Roman"/>
          <w:sz w:val="28"/>
          <w:szCs w:val="28"/>
        </w:rPr>
        <w:t>Муниципальное казенное унитарное предприятие жилищно-коммунального хозяйства «Коммунальник»</w:t>
      </w:r>
      <w:r w:rsidRPr="00667295">
        <w:rPr>
          <w:rFonts w:ascii="Times New Roman" w:hAnsi="Times New Roman"/>
          <w:sz w:val="28"/>
          <w:szCs w:val="28"/>
        </w:rPr>
        <w:t>.</w:t>
      </w:r>
    </w:p>
    <w:p w:rsidR="00261189" w:rsidRPr="00A87760" w:rsidRDefault="00261189" w:rsidP="003929ED">
      <w:pPr>
        <w:widowControl/>
        <w:suppressAutoHyphens w:val="0"/>
        <w:snapToGrid w:val="0"/>
        <w:jc w:val="both"/>
        <w:rPr>
          <w:rFonts w:ascii="Times New Roman" w:hAnsi="Times New Roman"/>
          <w:b/>
          <w:sz w:val="28"/>
          <w:szCs w:val="28"/>
          <w:u w:val="single"/>
        </w:rPr>
      </w:pPr>
      <w:r w:rsidRPr="00A87760">
        <w:rPr>
          <w:rFonts w:ascii="Times New Roman" w:hAnsi="Times New Roman"/>
          <w:sz w:val="28"/>
          <w:szCs w:val="28"/>
        </w:rPr>
        <w:t xml:space="preserve">Место нахождения и почтовый адрес: </w:t>
      </w:r>
      <w:r>
        <w:rPr>
          <w:rFonts w:ascii="Times New Roman" w:hAnsi="Times New Roman"/>
          <w:sz w:val="28"/>
          <w:szCs w:val="28"/>
        </w:rPr>
        <w:t>612711 пгт. Восточный Кировской области Омутнинского района улица Азина, д.3а</w:t>
      </w:r>
      <w:r w:rsidRPr="00667295">
        <w:rPr>
          <w:rFonts w:ascii="Times New Roman" w:hAnsi="Times New Roman"/>
          <w:sz w:val="28"/>
          <w:szCs w:val="28"/>
        </w:rPr>
        <w:t xml:space="preserve"> </w:t>
      </w:r>
      <w:r w:rsidRPr="00A87760">
        <w:rPr>
          <w:rFonts w:ascii="Times New Roman" w:hAnsi="Times New Roman"/>
          <w:sz w:val="28"/>
          <w:szCs w:val="28"/>
        </w:rPr>
        <w:t xml:space="preserve"> Адрес электронной почты:</w:t>
      </w:r>
      <w:r w:rsidRPr="00667295">
        <w:rPr>
          <w:rFonts w:ascii="Times New Roman" w:hAnsi="Times New Roman"/>
          <w:sz w:val="28"/>
          <w:szCs w:val="28"/>
        </w:rPr>
        <w:t xml:space="preserve"> </w:t>
      </w:r>
      <w:r>
        <w:rPr>
          <w:rFonts w:ascii="Times New Roman" w:hAnsi="Times New Roman"/>
          <w:b/>
          <w:sz w:val="28"/>
          <w:szCs w:val="28"/>
          <w:u w:val="single"/>
        </w:rPr>
        <w:t>33-5-11</w:t>
      </w:r>
      <w:r w:rsidRPr="00667295">
        <w:rPr>
          <w:rFonts w:ascii="Times New Roman" w:hAnsi="Times New Roman"/>
          <w:b/>
          <w:sz w:val="28"/>
          <w:szCs w:val="28"/>
          <w:u w:val="single"/>
        </w:rPr>
        <w:t>@</w:t>
      </w:r>
      <w:r w:rsidRPr="00667295">
        <w:rPr>
          <w:rFonts w:ascii="Times New Roman" w:hAnsi="Times New Roman"/>
          <w:b/>
          <w:sz w:val="28"/>
          <w:szCs w:val="28"/>
          <w:u w:val="single"/>
          <w:lang w:val="en-US"/>
        </w:rPr>
        <w:t>mail</w:t>
      </w:r>
      <w:r w:rsidRPr="00667295">
        <w:rPr>
          <w:rFonts w:ascii="Times New Roman" w:hAnsi="Times New Roman"/>
          <w:b/>
          <w:sz w:val="28"/>
          <w:szCs w:val="28"/>
          <w:u w:val="single"/>
        </w:rPr>
        <w:t>.</w:t>
      </w:r>
      <w:r w:rsidRPr="00667295">
        <w:rPr>
          <w:rFonts w:ascii="Times New Roman" w:hAnsi="Times New Roman"/>
          <w:b/>
          <w:sz w:val="28"/>
          <w:szCs w:val="28"/>
          <w:u w:val="single"/>
          <w:lang w:val="en-US"/>
        </w:rPr>
        <w:t>ru</w:t>
      </w:r>
    </w:p>
    <w:p w:rsidR="00261189" w:rsidRPr="00A87760" w:rsidRDefault="00261189" w:rsidP="003929ED">
      <w:pPr>
        <w:widowControl/>
        <w:suppressAutoHyphens w:val="0"/>
        <w:snapToGrid w:val="0"/>
        <w:jc w:val="both"/>
        <w:rPr>
          <w:rFonts w:ascii="Times New Roman" w:eastAsia="Arial Unicode MS" w:hAnsi="Times New Roman"/>
          <w:bCs/>
          <w:sz w:val="28"/>
          <w:szCs w:val="28"/>
        </w:rPr>
      </w:pPr>
      <w:r w:rsidRPr="00A87760">
        <w:rPr>
          <w:rFonts w:ascii="Times New Roman" w:eastAsia="Arial Unicode MS" w:hAnsi="Times New Roman"/>
          <w:b/>
          <w:bCs/>
          <w:sz w:val="28"/>
          <w:szCs w:val="28"/>
        </w:rPr>
        <w:t xml:space="preserve">Контактное лицо </w:t>
      </w:r>
      <w:r w:rsidRPr="00667295">
        <w:rPr>
          <w:rFonts w:ascii="Times New Roman" w:eastAsia="Arial Unicode MS" w:hAnsi="Times New Roman"/>
          <w:bCs/>
          <w:sz w:val="28"/>
          <w:szCs w:val="28"/>
        </w:rPr>
        <w:t>–</w:t>
      </w:r>
      <w:r w:rsidRPr="00A87760">
        <w:rPr>
          <w:rFonts w:ascii="Times New Roman" w:eastAsia="Arial Unicode MS" w:hAnsi="Times New Roman"/>
          <w:bCs/>
          <w:sz w:val="28"/>
          <w:szCs w:val="28"/>
        </w:rPr>
        <w:t xml:space="preserve"> </w:t>
      </w:r>
      <w:r>
        <w:rPr>
          <w:rFonts w:ascii="Times New Roman" w:eastAsia="Arial Unicode MS" w:hAnsi="Times New Roman"/>
          <w:bCs/>
          <w:sz w:val="28"/>
          <w:szCs w:val="28"/>
        </w:rPr>
        <w:t>Воробьева Татьяна Александровна</w:t>
      </w:r>
      <w:r w:rsidRPr="00A87760">
        <w:rPr>
          <w:rFonts w:ascii="Times New Roman" w:eastAsia="Arial Unicode MS" w:hAnsi="Times New Roman"/>
          <w:bCs/>
          <w:sz w:val="28"/>
          <w:szCs w:val="28"/>
        </w:rPr>
        <w:t xml:space="preserve"> </w:t>
      </w:r>
      <w:r w:rsidRPr="00667295">
        <w:rPr>
          <w:rFonts w:ascii="Times New Roman" w:eastAsia="Arial Unicode MS" w:hAnsi="Times New Roman"/>
          <w:bCs/>
          <w:sz w:val="28"/>
          <w:szCs w:val="28"/>
        </w:rPr>
        <w:t>– кон</w:t>
      </w:r>
      <w:r>
        <w:rPr>
          <w:rFonts w:ascii="Times New Roman" w:eastAsia="Arial Unicode MS" w:hAnsi="Times New Roman"/>
          <w:bCs/>
          <w:sz w:val="28"/>
          <w:szCs w:val="28"/>
        </w:rPr>
        <w:t>тактный телефон: 8(83352) 33-2-67</w:t>
      </w:r>
      <w:r w:rsidRPr="00667295">
        <w:rPr>
          <w:rFonts w:ascii="Times New Roman" w:eastAsia="Arial Unicode MS" w:hAnsi="Times New Roman"/>
          <w:bCs/>
          <w:sz w:val="28"/>
          <w:szCs w:val="28"/>
        </w:rPr>
        <w:t>.</w:t>
      </w:r>
    </w:p>
    <w:p w:rsidR="00261189" w:rsidRPr="00595109" w:rsidRDefault="00261189" w:rsidP="003929ED">
      <w:pPr>
        <w:widowControl/>
        <w:suppressAutoHyphens w:val="0"/>
        <w:jc w:val="both"/>
        <w:rPr>
          <w:rFonts w:ascii="Times New Roman" w:hAnsi="Times New Roman"/>
          <w:color w:val="FF0000"/>
          <w:sz w:val="28"/>
          <w:szCs w:val="28"/>
        </w:rPr>
      </w:pPr>
      <w:r w:rsidRPr="00595109">
        <w:rPr>
          <w:rFonts w:ascii="Times New Roman" w:hAnsi="Times New Roman"/>
          <w:b/>
          <w:sz w:val="28"/>
          <w:szCs w:val="28"/>
        </w:rPr>
        <w:t>Официальное печатное издание</w:t>
      </w:r>
      <w:r w:rsidRPr="00A87760">
        <w:rPr>
          <w:rFonts w:ascii="Times New Roman" w:hAnsi="Times New Roman"/>
          <w:sz w:val="28"/>
          <w:szCs w:val="28"/>
        </w:rPr>
        <w:t>, в котором размещается извещение о проведении аукциона: </w:t>
      </w:r>
      <w:r w:rsidRPr="00667295">
        <w:rPr>
          <w:rFonts w:ascii="Times New Roman" w:hAnsi="Times New Roman"/>
          <w:sz w:val="28"/>
          <w:szCs w:val="28"/>
        </w:rPr>
        <w:t>газета «</w:t>
      </w:r>
      <w:r>
        <w:rPr>
          <w:rFonts w:ascii="Times New Roman" w:hAnsi="Times New Roman"/>
          <w:sz w:val="28"/>
          <w:szCs w:val="28"/>
        </w:rPr>
        <w:t>Наша жизнь</w:t>
      </w:r>
      <w:r w:rsidRPr="00B10734">
        <w:rPr>
          <w:rFonts w:ascii="Times New Roman" w:hAnsi="Times New Roman"/>
          <w:sz w:val="28"/>
          <w:szCs w:val="28"/>
        </w:rPr>
        <w:t xml:space="preserve">»  (№ </w:t>
      </w:r>
      <w:r>
        <w:rPr>
          <w:rFonts w:ascii="Times New Roman" w:hAnsi="Times New Roman"/>
          <w:sz w:val="28"/>
          <w:szCs w:val="28"/>
        </w:rPr>
        <w:t>5</w:t>
      </w:r>
      <w:r w:rsidRPr="00B10734">
        <w:rPr>
          <w:rFonts w:ascii="Times New Roman" w:hAnsi="Times New Roman"/>
          <w:sz w:val="28"/>
          <w:szCs w:val="28"/>
        </w:rPr>
        <w:t xml:space="preserve"> от </w:t>
      </w:r>
      <w:r>
        <w:rPr>
          <w:rFonts w:ascii="Times New Roman" w:hAnsi="Times New Roman"/>
          <w:sz w:val="28"/>
          <w:szCs w:val="28"/>
        </w:rPr>
        <w:t>04</w:t>
      </w:r>
      <w:r w:rsidRPr="00B10734">
        <w:rPr>
          <w:rFonts w:ascii="Times New Roman" w:hAnsi="Times New Roman"/>
          <w:sz w:val="28"/>
          <w:szCs w:val="28"/>
        </w:rPr>
        <w:t>.</w:t>
      </w:r>
      <w:r>
        <w:rPr>
          <w:rFonts w:ascii="Times New Roman" w:hAnsi="Times New Roman"/>
          <w:sz w:val="28"/>
          <w:szCs w:val="28"/>
        </w:rPr>
        <w:t>02</w:t>
      </w:r>
      <w:r w:rsidRPr="00B10734">
        <w:rPr>
          <w:rFonts w:ascii="Times New Roman" w:hAnsi="Times New Roman"/>
          <w:sz w:val="28"/>
          <w:szCs w:val="28"/>
        </w:rPr>
        <w:t>.201</w:t>
      </w:r>
      <w:r>
        <w:rPr>
          <w:rFonts w:ascii="Times New Roman" w:hAnsi="Times New Roman"/>
          <w:sz w:val="28"/>
          <w:szCs w:val="28"/>
        </w:rPr>
        <w:t>6</w:t>
      </w:r>
      <w:r w:rsidRPr="00B10734">
        <w:rPr>
          <w:rFonts w:ascii="Times New Roman" w:hAnsi="Times New Roman"/>
          <w:sz w:val="28"/>
          <w:szCs w:val="28"/>
        </w:rPr>
        <w:t xml:space="preserve"> г.).</w:t>
      </w:r>
    </w:p>
    <w:p w:rsidR="00261189" w:rsidRPr="00661018" w:rsidRDefault="00261189" w:rsidP="003929ED">
      <w:pPr>
        <w:widowControl/>
        <w:suppressAutoHyphens w:val="0"/>
        <w:jc w:val="both"/>
        <w:rPr>
          <w:rFonts w:ascii="Times New Roman" w:hAnsi="Times New Roman"/>
          <w:b/>
          <w:sz w:val="28"/>
          <w:szCs w:val="28"/>
        </w:rPr>
      </w:pPr>
      <w:r w:rsidRPr="00595109">
        <w:rPr>
          <w:rFonts w:ascii="Times New Roman" w:hAnsi="Times New Roman"/>
          <w:b/>
          <w:sz w:val="28"/>
          <w:szCs w:val="28"/>
        </w:rPr>
        <w:t>Официальный сайт</w:t>
      </w:r>
      <w:r w:rsidRPr="00A87760">
        <w:rPr>
          <w:rFonts w:ascii="Times New Roman" w:hAnsi="Times New Roman"/>
          <w:sz w:val="28"/>
          <w:szCs w:val="28"/>
        </w:rPr>
        <w:t xml:space="preserve">, на котором размещается аукционная документация:  </w:t>
      </w:r>
      <w:hyperlink r:id="rId7" w:history="1">
        <w:r w:rsidRPr="009102A6">
          <w:rPr>
            <w:rStyle w:val="Hyperlink"/>
            <w:rFonts w:ascii="Times New Roman" w:hAnsi="Times New Roman"/>
            <w:b/>
            <w:sz w:val="28"/>
            <w:szCs w:val="28"/>
            <w:lang w:val="en-US"/>
          </w:rPr>
          <w:t>www</w:t>
        </w:r>
        <w:r w:rsidRPr="009102A6">
          <w:rPr>
            <w:rStyle w:val="Hyperlink"/>
            <w:rFonts w:ascii="Times New Roman" w:hAnsi="Times New Roman"/>
            <w:b/>
            <w:sz w:val="28"/>
            <w:szCs w:val="28"/>
          </w:rPr>
          <w:t>.</w:t>
        </w:r>
        <w:r w:rsidRPr="009102A6">
          <w:rPr>
            <w:rStyle w:val="Hyperlink"/>
            <w:rFonts w:ascii="Times New Roman" w:hAnsi="Times New Roman"/>
            <w:b/>
            <w:sz w:val="28"/>
            <w:szCs w:val="28"/>
            <w:lang w:val="en-US"/>
          </w:rPr>
          <w:t>torgi</w:t>
        </w:r>
        <w:r w:rsidRPr="009102A6">
          <w:rPr>
            <w:rStyle w:val="Hyperlink"/>
            <w:rFonts w:ascii="Times New Roman" w:hAnsi="Times New Roman"/>
            <w:b/>
            <w:sz w:val="28"/>
            <w:szCs w:val="28"/>
          </w:rPr>
          <w:t>.</w:t>
        </w:r>
        <w:r w:rsidRPr="009102A6">
          <w:rPr>
            <w:rStyle w:val="Hyperlink"/>
            <w:rFonts w:ascii="Times New Roman" w:hAnsi="Times New Roman"/>
            <w:b/>
            <w:sz w:val="28"/>
            <w:szCs w:val="28"/>
            <w:lang w:val="en-US"/>
          </w:rPr>
          <w:t>gov</w:t>
        </w:r>
        <w:r w:rsidRPr="009102A6">
          <w:rPr>
            <w:rStyle w:val="Hyperlink"/>
            <w:rFonts w:ascii="Times New Roman" w:hAnsi="Times New Roman"/>
            <w:b/>
            <w:sz w:val="28"/>
            <w:szCs w:val="28"/>
          </w:rPr>
          <w:t>.</w:t>
        </w:r>
        <w:r w:rsidRPr="009102A6">
          <w:rPr>
            <w:rStyle w:val="Hyperlink"/>
            <w:rFonts w:ascii="Times New Roman" w:hAnsi="Times New Roman"/>
            <w:b/>
            <w:sz w:val="28"/>
            <w:szCs w:val="28"/>
            <w:lang w:val="en-US"/>
          </w:rPr>
          <w:t>ru</w:t>
        </w:r>
      </w:hyperlink>
      <w:r w:rsidRPr="00661018">
        <w:rPr>
          <w:rFonts w:ascii="Times New Roman" w:hAnsi="Times New Roman"/>
          <w:sz w:val="28"/>
          <w:szCs w:val="28"/>
        </w:rPr>
        <w:t xml:space="preserve"> </w:t>
      </w:r>
      <w:r>
        <w:rPr>
          <w:rFonts w:ascii="Times New Roman" w:hAnsi="Times New Roman"/>
          <w:sz w:val="28"/>
          <w:szCs w:val="28"/>
        </w:rPr>
        <w:t xml:space="preserve">, </w:t>
      </w:r>
      <w:hyperlink r:id="rId8" w:history="1">
        <w:r w:rsidRPr="00982738">
          <w:rPr>
            <w:rStyle w:val="Hyperlink"/>
            <w:rFonts w:ascii="Times New Roman" w:hAnsi="Times New Roman"/>
            <w:b/>
            <w:sz w:val="28"/>
            <w:szCs w:val="28"/>
            <w:lang w:val="en-US"/>
          </w:rPr>
          <w:t>www</w:t>
        </w:r>
        <w:r w:rsidRPr="00982738">
          <w:rPr>
            <w:rStyle w:val="Hyperlink"/>
            <w:rFonts w:ascii="Times New Roman" w:hAnsi="Times New Roman"/>
            <w:b/>
            <w:sz w:val="28"/>
            <w:szCs w:val="28"/>
          </w:rPr>
          <w:t>.</w:t>
        </w:r>
        <w:r w:rsidRPr="00982738">
          <w:rPr>
            <w:rStyle w:val="Hyperlink"/>
            <w:rFonts w:ascii="Times New Roman" w:hAnsi="Times New Roman"/>
            <w:b/>
            <w:sz w:val="28"/>
            <w:szCs w:val="28"/>
            <w:lang w:val="en-US"/>
          </w:rPr>
          <w:t>gkh</w:t>
        </w:r>
        <w:r w:rsidRPr="00982738">
          <w:rPr>
            <w:rStyle w:val="Hyperlink"/>
            <w:rFonts w:ascii="Times New Roman" w:hAnsi="Times New Roman"/>
            <w:b/>
            <w:sz w:val="28"/>
            <w:szCs w:val="28"/>
          </w:rPr>
          <w:t>-</w:t>
        </w:r>
        <w:r w:rsidRPr="00982738">
          <w:rPr>
            <w:rStyle w:val="Hyperlink"/>
            <w:rFonts w:ascii="Times New Roman" w:hAnsi="Times New Roman"/>
            <w:b/>
            <w:sz w:val="28"/>
            <w:szCs w:val="28"/>
            <w:lang w:val="en-US"/>
          </w:rPr>
          <w:t>vostok</w:t>
        </w:r>
        <w:r w:rsidRPr="00982738">
          <w:rPr>
            <w:rStyle w:val="Hyperlink"/>
            <w:rFonts w:ascii="Times New Roman" w:hAnsi="Times New Roman"/>
            <w:b/>
            <w:sz w:val="28"/>
            <w:szCs w:val="28"/>
          </w:rPr>
          <w:t>.</w:t>
        </w:r>
        <w:r w:rsidRPr="00982738">
          <w:rPr>
            <w:rStyle w:val="Hyperlink"/>
            <w:rFonts w:ascii="Times New Roman" w:hAnsi="Times New Roman"/>
            <w:b/>
            <w:sz w:val="28"/>
            <w:szCs w:val="28"/>
            <w:lang w:val="en-US"/>
          </w:rPr>
          <w:t>ru</w:t>
        </w:r>
      </w:hyperlink>
      <w:r>
        <w:rPr>
          <w:rFonts w:ascii="Times New Roman" w:hAnsi="Times New Roman"/>
          <w:b/>
          <w:sz w:val="28"/>
          <w:szCs w:val="28"/>
        </w:rPr>
        <w:t xml:space="preserve"> </w:t>
      </w:r>
    </w:p>
    <w:p w:rsidR="00261189" w:rsidRPr="00667295" w:rsidRDefault="00261189" w:rsidP="003929ED">
      <w:pPr>
        <w:jc w:val="both"/>
        <w:rPr>
          <w:rFonts w:ascii="Times New Roman" w:hAnsi="Times New Roman"/>
          <w:sz w:val="28"/>
          <w:szCs w:val="28"/>
          <w:lang w:eastAsia="ar-SA"/>
        </w:rPr>
      </w:pPr>
      <w:r w:rsidRPr="00667295">
        <w:rPr>
          <w:rFonts w:ascii="Times New Roman" w:hAnsi="Times New Roman"/>
          <w:b/>
          <w:bCs/>
          <w:sz w:val="28"/>
          <w:szCs w:val="28"/>
          <w:lang w:eastAsia="ar-SA"/>
        </w:rPr>
        <w:t>Форма торгов:</w:t>
      </w:r>
      <w:r w:rsidRPr="00667295">
        <w:rPr>
          <w:rFonts w:ascii="Times New Roman" w:hAnsi="Times New Roman"/>
          <w:sz w:val="28"/>
          <w:szCs w:val="28"/>
          <w:lang w:eastAsia="ar-SA"/>
        </w:rPr>
        <w:t xml:space="preserve"> аукцион,  </w:t>
      </w:r>
      <w:r w:rsidRPr="00667295">
        <w:rPr>
          <w:rFonts w:ascii="Times New Roman" w:hAnsi="Times New Roman"/>
          <w:sz w:val="28"/>
          <w:szCs w:val="28"/>
        </w:rPr>
        <w:t xml:space="preserve">открытый по составу участников и </w:t>
      </w:r>
      <w:r>
        <w:rPr>
          <w:rFonts w:ascii="Times New Roman" w:hAnsi="Times New Roman"/>
          <w:sz w:val="28"/>
          <w:szCs w:val="28"/>
        </w:rPr>
        <w:t>от</w:t>
      </w:r>
      <w:r w:rsidRPr="00667295">
        <w:rPr>
          <w:rFonts w:ascii="Times New Roman" w:hAnsi="Times New Roman"/>
          <w:sz w:val="28"/>
          <w:szCs w:val="28"/>
        </w:rPr>
        <w:t>крытый по форме подачи предложений о цене продаваемого имущества.</w:t>
      </w:r>
    </w:p>
    <w:p w:rsidR="00261189" w:rsidRPr="0035484D" w:rsidRDefault="00261189" w:rsidP="003929ED">
      <w:pPr>
        <w:jc w:val="both"/>
        <w:rPr>
          <w:rFonts w:ascii="Times New Roman" w:hAnsi="Times New Roman"/>
          <w:sz w:val="28"/>
          <w:szCs w:val="28"/>
          <w:lang w:eastAsia="ar-SA"/>
        </w:rPr>
      </w:pPr>
      <w:r w:rsidRPr="0035484D">
        <w:rPr>
          <w:rFonts w:ascii="Times New Roman" w:hAnsi="Times New Roman"/>
          <w:b/>
          <w:bCs/>
          <w:sz w:val="28"/>
          <w:szCs w:val="28"/>
          <w:lang w:eastAsia="ar-SA"/>
        </w:rPr>
        <w:t xml:space="preserve">Аукцион проводится </w:t>
      </w:r>
      <w:r w:rsidRPr="0035484D">
        <w:rPr>
          <w:rFonts w:ascii="Times New Roman" w:hAnsi="Times New Roman"/>
          <w:b/>
          <w:bCs/>
          <w:sz w:val="28"/>
          <w:szCs w:val="28"/>
          <w:u w:val="single"/>
          <w:lang w:eastAsia="ar-SA"/>
        </w:rPr>
        <w:t>«</w:t>
      </w:r>
      <w:r>
        <w:rPr>
          <w:rFonts w:ascii="Times New Roman" w:hAnsi="Times New Roman"/>
          <w:b/>
          <w:bCs/>
          <w:sz w:val="28"/>
          <w:szCs w:val="28"/>
          <w:u w:val="single"/>
          <w:lang w:eastAsia="ar-SA"/>
        </w:rPr>
        <w:t>18</w:t>
      </w:r>
      <w:r w:rsidRPr="0035484D">
        <w:rPr>
          <w:rFonts w:ascii="Times New Roman" w:hAnsi="Times New Roman"/>
          <w:b/>
          <w:bCs/>
          <w:sz w:val="28"/>
          <w:szCs w:val="28"/>
          <w:u w:val="single"/>
          <w:lang w:eastAsia="ar-SA"/>
        </w:rPr>
        <w:t xml:space="preserve">» </w:t>
      </w:r>
      <w:r>
        <w:rPr>
          <w:rFonts w:ascii="Times New Roman" w:hAnsi="Times New Roman"/>
          <w:b/>
          <w:bCs/>
          <w:sz w:val="28"/>
          <w:szCs w:val="28"/>
          <w:u w:val="single"/>
          <w:lang w:eastAsia="ar-SA"/>
        </w:rPr>
        <w:t>марта</w:t>
      </w:r>
      <w:r w:rsidRPr="0035484D">
        <w:rPr>
          <w:rFonts w:ascii="Times New Roman" w:hAnsi="Times New Roman"/>
          <w:b/>
          <w:bCs/>
          <w:sz w:val="28"/>
          <w:szCs w:val="28"/>
          <w:u w:val="single"/>
          <w:lang w:eastAsia="ar-SA"/>
        </w:rPr>
        <w:t xml:space="preserve"> 2016 года</w:t>
      </w:r>
      <w:r w:rsidRPr="0035484D">
        <w:rPr>
          <w:rFonts w:ascii="Times New Roman" w:hAnsi="Times New Roman"/>
          <w:sz w:val="28"/>
          <w:szCs w:val="28"/>
          <w:lang w:eastAsia="ar-SA"/>
        </w:rPr>
        <w:t xml:space="preserve"> в 10 часов по адресу: Кировская область, Омутнинский район, пгт. Восточный, ул.Азина, 3а, кабинет № 23.</w:t>
      </w:r>
    </w:p>
    <w:p w:rsidR="00261189" w:rsidRDefault="00261189" w:rsidP="003929ED">
      <w:pPr>
        <w:jc w:val="both"/>
        <w:rPr>
          <w:rFonts w:ascii="Times New Roman" w:hAnsi="Times New Roman"/>
          <w:sz w:val="28"/>
          <w:szCs w:val="28"/>
          <w:lang w:eastAsia="ar-SA"/>
        </w:rPr>
      </w:pPr>
      <w:r w:rsidRPr="00595109">
        <w:rPr>
          <w:rFonts w:ascii="Times New Roman" w:hAnsi="Times New Roman"/>
          <w:b/>
          <w:sz w:val="28"/>
          <w:szCs w:val="28"/>
          <w:lang w:eastAsia="ar-SA"/>
        </w:rPr>
        <w:t>Договор купли-продажи</w:t>
      </w:r>
      <w:r w:rsidRPr="00667295">
        <w:rPr>
          <w:rFonts w:ascii="Times New Roman" w:hAnsi="Times New Roman"/>
          <w:sz w:val="28"/>
          <w:szCs w:val="28"/>
          <w:lang w:eastAsia="ar-SA"/>
        </w:rPr>
        <w:t xml:space="preserve"> заключается в течение 5 </w:t>
      </w:r>
      <w:r>
        <w:rPr>
          <w:rFonts w:ascii="Times New Roman" w:hAnsi="Times New Roman"/>
          <w:sz w:val="28"/>
          <w:szCs w:val="28"/>
          <w:lang w:eastAsia="ar-SA"/>
        </w:rPr>
        <w:t xml:space="preserve">рабочих </w:t>
      </w:r>
      <w:r w:rsidRPr="00667295">
        <w:rPr>
          <w:rFonts w:ascii="Times New Roman" w:hAnsi="Times New Roman"/>
          <w:sz w:val="28"/>
          <w:szCs w:val="28"/>
          <w:lang w:eastAsia="ar-SA"/>
        </w:rPr>
        <w:t xml:space="preserve">дней, с даты подведения итогов аукциона. </w:t>
      </w:r>
    </w:p>
    <w:p w:rsidR="00261189" w:rsidRPr="00667295" w:rsidRDefault="00261189" w:rsidP="003929ED">
      <w:pPr>
        <w:jc w:val="both"/>
        <w:rPr>
          <w:rFonts w:ascii="Times New Roman" w:hAnsi="Times New Roman"/>
          <w:sz w:val="28"/>
          <w:szCs w:val="28"/>
          <w:lang w:eastAsia="ar-SA"/>
        </w:rPr>
      </w:pPr>
      <w:r w:rsidRPr="00595109">
        <w:rPr>
          <w:rFonts w:ascii="Times New Roman" w:hAnsi="Times New Roman"/>
          <w:b/>
          <w:sz w:val="28"/>
          <w:szCs w:val="28"/>
          <w:lang w:eastAsia="ar-SA"/>
        </w:rPr>
        <w:t>Оплата по договору купли-продажи</w:t>
      </w:r>
      <w:r w:rsidRPr="00667295">
        <w:rPr>
          <w:rFonts w:ascii="Times New Roman" w:hAnsi="Times New Roman"/>
          <w:sz w:val="28"/>
          <w:szCs w:val="28"/>
          <w:lang w:eastAsia="ar-SA"/>
        </w:rPr>
        <w:t xml:space="preserve"> производится </w:t>
      </w:r>
      <w:r>
        <w:rPr>
          <w:rFonts w:ascii="Times New Roman" w:hAnsi="Times New Roman"/>
          <w:sz w:val="28"/>
          <w:szCs w:val="28"/>
          <w:lang w:eastAsia="ar-SA"/>
        </w:rPr>
        <w:t xml:space="preserve">единовременно </w:t>
      </w:r>
      <w:r w:rsidRPr="00667295">
        <w:rPr>
          <w:rFonts w:ascii="Times New Roman" w:hAnsi="Times New Roman"/>
          <w:sz w:val="28"/>
          <w:szCs w:val="28"/>
          <w:lang w:eastAsia="ar-SA"/>
        </w:rPr>
        <w:t xml:space="preserve">в течение </w:t>
      </w:r>
      <w:r>
        <w:rPr>
          <w:rFonts w:ascii="Times New Roman" w:hAnsi="Times New Roman"/>
          <w:sz w:val="28"/>
          <w:szCs w:val="28"/>
          <w:lang w:eastAsia="ar-SA"/>
        </w:rPr>
        <w:t>2</w:t>
      </w:r>
      <w:r w:rsidRPr="00667295">
        <w:rPr>
          <w:rFonts w:ascii="Times New Roman" w:hAnsi="Times New Roman"/>
          <w:sz w:val="28"/>
          <w:szCs w:val="28"/>
          <w:lang w:eastAsia="ar-SA"/>
        </w:rPr>
        <w:t xml:space="preserve"> дней</w:t>
      </w:r>
      <w:r>
        <w:rPr>
          <w:rFonts w:ascii="Times New Roman" w:hAnsi="Times New Roman"/>
          <w:sz w:val="28"/>
          <w:szCs w:val="28"/>
          <w:lang w:eastAsia="ar-SA"/>
        </w:rPr>
        <w:t xml:space="preserve"> с момента подписания договора</w:t>
      </w:r>
      <w:r w:rsidRPr="00667295">
        <w:rPr>
          <w:rFonts w:ascii="Times New Roman" w:hAnsi="Times New Roman"/>
          <w:sz w:val="28"/>
          <w:szCs w:val="28"/>
          <w:lang w:eastAsia="ar-SA"/>
        </w:rPr>
        <w:t>.</w:t>
      </w:r>
    </w:p>
    <w:p w:rsidR="00261189" w:rsidRPr="005951AD" w:rsidRDefault="00261189" w:rsidP="003929ED">
      <w:pPr>
        <w:widowControl/>
        <w:tabs>
          <w:tab w:val="left" w:pos="720"/>
        </w:tabs>
        <w:suppressAutoHyphens w:val="0"/>
        <w:jc w:val="both"/>
        <w:rPr>
          <w:rFonts w:ascii="Times New Roman" w:hAnsi="Times New Roman"/>
          <w:b/>
          <w:sz w:val="28"/>
          <w:szCs w:val="28"/>
        </w:rPr>
      </w:pPr>
      <w:r w:rsidRPr="005951AD">
        <w:rPr>
          <w:rFonts w:ascii="Times New Roman" w:hAnsi="Times New Roman"/>
          <w:b/>
          <w:sz w:val="28"/>
          <w:szCs w:val="28"/>
        </w:rPr>
        <w:t>Сведения о выставленном на аукцион имуществе: наименование  имущества; технические характеристики имущества, начальная цена имущества; сумма задатка</w:t>
      </w:r>
    </w:p>
    <w:tbl>
      <w:tblPr>
        <w:tblW w:w="9498" w:type="dxa"/>
        <w:tblInd w:w="197" w:type="dxa"/>
        <w:tblLayout w:type="fixed"/>
        <w:tblCellMar>
          <w:top w:w="55" w:type="dxa"/>
          <w:left w:w="55" w:type="dxa"/>
          <w:bottom w:w="55" w:type="dxa"/>
          <w:right w:w="55" w:type="dxa"/>
        </w:tblCellMar>
        <w:tblLook w:val="0000"/>
      </w:tblPr>
      <w:tblGrid>
        <w:gridCol w:w="601"/>
        <w:gridCol w:w="4219"/>
        <w:gridCol w:w="2126"/>
        <w:gridCol w:w="2552"/>
      </w:tblGrid>
      <w:tr w:rsidR="00261189" w:rsidTr="00FF137E">
        <w:tc>
          <w:tcPr>
            <w:tcW w:w="601" w:type="dxa"/>
          </w:tcPr>
          <w:p w:rsidR="00261189" w:rsidRPr="00667295" w:rsidRDefault="00261189" w:rsidP="003929ED">
            <w:pPr>
              <w:pStyle w:val="a0"/>
              <w:snapToGrid w:val="0"/>
              <w:jc w:val="center"/>
              <w:rPr>
                <w:rFonts w:ascii="Times New Roman" w:hAnsi="Times New Roman"/>
                <w:lang w:eastAsia="ar-SA"/>
              </w:rPr>
            </w:pPr>
            <w:r w:rsidRPr="00667295">
              <w:rPr>
                <w:rFonts w:ascii="Times New Roman" w:hAnsi="Times New Roman"/>
                <w:sz w:val="22"/>
                <w:szCs w:val="22"/>
                <w:lang w:eastAsia="ar-SA"/>
              </w:rPr>
              <w:t>№ п/п</w:t>
            </w:r>
          </w:p>
        </w:tc>
        <w:tc>
          <w:tcPr>
            <w:tcW w:w="4219" w:type="dxa"/>
          </w:tcPr>
          <w:p w:rsidR="00261189" w:rsidRPr="00667295" w:rsidRDefault="00261189" w:rsidP="00FF137E">
            <w:pPr>
              <w:pStyle w:val="a0"/>
              <w:snapToGrid w:val="0"/>
              <w:ind w:right="654"/>
              <w:jc w:val="center"/>
              <w:rPr>
                <w:rFonts w:ascii="Times New Roman" w:hAnsi="Times New Roman"/>
                <w:lang w:eastAsia="ar-SA"/>
              </w:rPr>
            </w:pPr>
            <w:r w:rsidRPr="00667295">
              <w:rPr>
                <w:rFonts w:ascii="Times New Roman" w:hAnsi="Times New Roman"/>
                <w:sz w:val="22"/>
                <w:szCs w:val="22"/>
                <w:lang w:eastAsia="ar-SA"/>
              </w:rPr>
              <w:t>Наименование имущества, его характеристика</w:t>
            </w:r>
          </w:p>
        </w:tc>
        <w:tc>
          <w:tcPr>
            <w:tcW w:w="2126" w:type="dxa"/>
          </w:tcPr>
          <w:p w:rsidR="00261189" w:rsidRPr="00667295" w:rsidRDefault="00261189" w:rsidP="003929ED">
            <w:pPr>
              <w:pStyle w:val="a0"/>
              <w:snapToGrid w:val="0"/>
              <w:jc w:val="center"/>
              <w:rPr>
                <w:rFonts w:ascii="Times New Roman" w:hAnsi="Times New Roman"/>
                <w:lang w:eastAsia="ar-SA"/>
              </w:rPr>
            </w:pPr>
            <w:r w:rsidRPr="00667295">
              <w:rPr>
                <w:rFonts w:ascii="Times New Roman" w:hAnsi="Times New Roman"/>
                <w:sz w:val="22"/>
                <w:szCs w:val="22"/>
                <w:lang w:eastAsia="ar-SA"/>
              </w:rPr>
              <w:t xml:space="preserve">Задаток </w:t>
            </w:r>
          </w:p>
        </w:tc>
        <w:tc>
          <w:tcPr>
            <w:tcW w:w="2552" w:type="dxa"/>
            <w:tcBorders>
              <w:top w:val="single" w:sz="2" w:space="0" w:color="000000"/>
              <w:left w:val="single" w:sz="2" w:space="0" w:color="000000"/>
              <w:bottom w:val="single" w:sz="2" w:space="0" w:color="000000"/>
              <w:right w:val="single" w:sz="4" w:space="0" w:color="auto"/>
            </w:tcBorders>
          </w:tcPr>
          <w:p w:rsidR="00261189" w:rsidRPr="00667295" w:rsidRDefault="00261189" w:rsidP="003929ED">
            <w:pPr>
              <w:pStyle w:val="a0"/>
              <w:snapToGrid w:val="0"/>
              <w:jc w:val="center"/>
              <w:rPr>
                <w:rFonts w:ascii="Times New Roman" w:hAnsi="Times New Roman"/>
                <w:lang w:eastAsia="ar-SA"/>
              </w:rPr>
            </w:pPr>
            <w:r w:rsidRPr="00667295">
              <w:rPr>
                <w:rFonts w:ascii="Times New Roman" w:hAnsi="Times New Roman"/>
                <w:sz w:val="22"/>
                <w:szCs w:val="22"/>
                <w:lang w:eastAsia="ar-SA"/>
              </w:rPr>
              <w:t>Начальная цена</w:t>
            </w:r>
          </w:p>
        </w:tc>
      </w:tr>
      <w:tr w:rsidR="00261189" w:rsidTr="008D2BF5">
        <w:tc>
          <w:tcPr>
            <w:tcW w:w="601" w:type="dxa"/>
          </w:tcPr>
          <w:p w:rsidR="00261189" w:rsidRPr="008D2BF5" w:rsidRDefault="00261189" w:rsidP="008D2BF5">
            <w:pPr>
              <w:pStyle w:val="a0"/>
              <w:snapToGrid w:val="0"/>
              <w:jc w:val="both"/>
              <w:rPr>
                <w:rFonts w:ascii="Times New Roman" w:hAnsi="Times New Roman"/>
                <w:lang w:eastAsia="ar-SA"/>
              </w:rPr>
            </w:pPr>
            <w:r w:rsidRPr="008D2BF5">
              <w:rPr>
                <w:rFonts w:ascii="Times New Roman" w:hAnsi="Times New Roman"/>
                <w:sz w:val="22"/>
                <w:szCs w:val="22"/>
                <w:lang w:eastAsia="ar-SA"/>
              </w:rPr>
              <w:t>1</w:t>
            </w:r>
          </w:p>
        </w:tc>
        <w:tc>
          <w:tcPr>
            <w:tcW w:w="3935" w:type="dxa"/>
          </w:tcPr>
          <w:p w:rsidR="00261189" w:rsidRPr="00661018" w:rsidRDefault="00261189" w:rsidP="008D2BF5">
            <w:pPr>
              <w:snapToGrid w:val="0"/>
              <w:jc w:val="center"/>
              <w:rPr>
                <w:rFonts w:ascii="Times New Roman" w:hAnsi="Times New Roman"/>
                <w:lang w:eastAsia="ar-SA"/>
              </w:rPr>
            </w:pPr>
            <w:r>
              <w:rPr>
                <w:rFonts w:ascii="Times New Roman" w:hAnsi="Times New Roman"/>
                <w:sz w:val="22"/>
                <w:szCs w:val="22"/>
                <w:lang w:eastAsia="ar-SA"/>
              </w:rPr>
              <w:t xml:space="preserve">ГАЗ-САЗ-3507-01, номер двигателя 156854, </w:t>
            </w:r>
            <w:r>
              <w:rPr>
                <w:rFonts w:ascii="Times New Roman" w:hAnsi="Times New Roman"/>
                <w:sz w:val="22"/>
                <w:szCs w:val="22"/>
                <w:lang w:val="en-US" w:eastAsia="ar-SA"/>
              </w:rPr>
              <w:t>VIN</w:t>
            </w:r>
            <w:r>
              <w:rPr>
                <w:rFonts w:ascii="Times New Roman" w:hAnsi="Times New Roman"/>
                <w:sz w:val="22"/>
                <w:szCs w:val="22"/>
                <w:lang w:eastAsia="ar-SA"/>
              </w:rPr>
              <w:t xml:space="preserve"> ХТН330720Ь1444666, год выпуска 1991, пробег </w:t>
            </w:r>
            <w:smartTag w:uri="urn:schemas-microsoft-com:office:smarttags" w:element="metricconverter">
              <w:smartTagPr>
                <w:attr w:name="ProductID" w:val="133090 км"/>
              </w:smartTagPr>
              <w:r>
                <w:rPr>
                  <w:rFonts w:ascii="Times New Roman" w:hAnsi="Times New Roman"/>
                  <w:sz w:val="22"/>
                  <w:szCs w:val="22"/>
                  <w:lang w:eastAsia="ar-SA"/>
                </w:rPr>
                <w:t>133090 км</w:t>
              </w:r>
            </w:smartTag>
            <w:r>
              <w:rPr>
                <w:rFonts w:ascii="Times New Roman" w:hAnsi="Times New Roman"/>
                <w:sz w:val="22"/>
                <w:szCs w:val="22"/>
                <w:lang w:eastAsia="ar-SA"/>
              </w:rPr>
              <w:t>., тип КПП МКПП, цвет – голубой, мощность двигателя кВт/л.с. 95/125, регистрационный знак Р 282 КС 43, паспорт ТС 43 № ЕС604541 (копия – приложение №4), свидетельство о регистрации ТС 43 РН №1230088 (копия приложение №5)</w:t>
            </w:r>
          </w:p>
        </w:tc>
        <w:tc>
          <w:tcPr>
            <w:tcW w:w="2126" w:type="dxa"/>
          </w:tcPr>
          <w:p w:rsidR="00261189" w:rsidRPr="008D2BF5" w:rsidRDefault="00261189" w:rsidP="008D2BF5">
            <w:pPr>
              <w:pStyle w:val="a0"/>
              <w:widowControl/>
              <w:snapToGrid w:val="0"/>
              <w:jc w:val="center"/>
              <w:rPr>
                <w:rFonts w:ascii="Times New Roman" w:hAnsi="Times New Roman"/>
                <w:lang w:eastAsia="ar-SA"/>
              </w:rPr>
            </w:pPr>
            <w:r w:rsidRPr="008D2BF5">
              <w:rPr>
                <w:rFonts w:ascii="Times New Roman" w:hAnsi="Times New Roman"/>
                <w:sz w:val="22"/>
                <w:szCs w:val="22"/>
                <w:lang w:eastAsia="ar-SA"/>
              </w:rPr>
              <w:t>10 % от начальной цены –</w:t>
            </w:r>
          </w:p>
          <w:p w:rsidR="00261189" w:rsidRPr="008D2BF5" w:rsidRDefault="00261189" w:rsidP="008D2BF5">
            <w:pPr>
              <w:pStyle w:val="a0"/>
              <w:widowControl/>
              <w:snapToGrid w:val="0"/>
              <w:jc w:val="center"/>
              <w:rPr>
                <w:rFonts w:ascii="Times New Roman" w:hAnsi="Times New Roman"/>
                <w:lang w:eastAsia="ar-SA"/>
              </w:rPr>
            </w:pPr>
            <w:r>
              <w:rPr>
                <w:rFonts w:ascii="Times New Roman" w:hAnsi="Times New Roman"/>
                <w:sz w:val="22"/>
                <w:szCs w:val="22"/>
                <w:lang w:eastAsia="ar-SA"/>
              </w:rPr>
              <w:t>5 670</w:t>
            </w:r>
            <w:r w:rsidRPr="008D2BF5">
              <w:rPr>
                <w:rFonts w:ascii="Times New Roman" w:hAnsi="Times New Roman"/>
                <w:sz w:val="22"/>
                <w:szCs w:val="22"/>
                <w:lang w:eastAsia="ar-SA"/>
              </w:rPr>
              <w:t xml:space="preserve"> руб.</w:t>
            </w:r>
          </w:p>
        </w:tc>
        <w:tc>
          <w:tcPr>
            <w:tcW w:w="2552" w:type="dxa"/>
            <w:tcBorders>
              <w:top w:val="single" w:sz="2" w:space="0" w:color="000000"/>
              <w:left w:val="single" w:sz="2" w:space="0" w:color="000000"/>
              <w:bottom w:val="single" w:sz="2" w:space="0" w:color="000000"/>
              <w:right w:val="single" w:sz="4" w:space="0" w:color="auto"/>
            </w:tcBorders>
          </w:tcPr>
          <w:p w:rsidR="00261189" w:rsidRPr="008D2BF5" w:rsidRDefault="00261189" w:rsidP="008D2BF5">
            <w:pPr>
              <w:snapToGrid w:val="0"/>
              <w:jc w:val="center"/>
              <w:rPr>
                <w:rFonts w:ascii="Times New Roman" w:hAnsi="Times New Roman"/>
                <w:lang w:eastAsia="ar-SA"/>
              </w:rPr>
            </w:pPr>
            <w:r>
              <w:rPr>
                <w:rFonts w:ascii="Times New Roman" w:hAnsi="Times New Roman"/>
                <w:sz w:val="22"/>
                <w:szCs w:val="22"/>
                <w:lang w:eastAsia="ar-SA"/>
              </w:rPr>
              <w:t>56 700</w:t>
            </w:r>
            <w:r w:rsidRPr="008D2BF5">
              <w:rPr>
                <w:rFonts w:ascii="Times New Roman" w:hAnsi="Times New Roman"/>
                <w:sz w:val="22"/>
                <w:szCs w:val="22"/>
                <w:lang w:eastAsia="ar-SA"/>
              </w:rPr>
              <w:t>,00 руб.</w:t>
            </w:r>
          </w:p>
          <w:p w:rsidR="00261189" w:rsidRPr="008D2BF5" w:rsidRDefault="00261189" w:rsidP="008D2BF5">
            <w:pPr>
              <w:snapToGrid w:val="0"/>
              <w:jc w:val="center"/>
              <w:rPr>
                <w:rFonts w:ascii="Times New Roman" w:hAnsi="Times New Roman"/>
                <w:lang w:eastAsia="ar-SA"/>
              </w:rPr>
            </w:pPr>
          </w:p>
        </w:tc>
      </w:tr>
    </w:tbl>
    <w:p w:rsidR="00261189" w:rsidRPr="0035484D" w:rsidRDefault="00261189" w:rsidP="003929ED">
      <w:pPr>
        <w:widowControl/>
        <w:tabs>
          <w:tab w:val="left" w:pos="720"/>
        </w:tabs>
        <w:suppressAutoHyphens w:val="0"/>
        <w:jc w:val="both"/>
        <w:rPr>
          <w:rFonts w:ascii="Times New Roman" w:hAnsi="Times New Roman"/>
        </w:rPr>
      </w:pPr>
    </w:p>
    <w:p w:rsidR="00261189" w:rsidRPr="0035484D" w:rsidRDefault="00261189" w:rsidP="003929ED">
      <w:pPr>
        <w:widowControl/>
        <w:tabs>
          <w:tab w:val="left" w:pos="720"/>
        </w:tabs>
        <w:suppressAutoHyphens w:val="0"/>
        <w:jc w:val="both"/>
        <w:rPr>
          <w:rFonts w:ascii="Times New Roman" w:hAnsi="Times New Roman"/>
          <w:sz w:val="28"/>
          <w:szCs w:val="28"/>
        </w:rPr>
      </w:pPr>
      <w:r w:rsidRPr="0035484D">
        <w:rPr>
          <w:rFonts w:ascii="Times New Roman" w:hAnsi="Times New Roman"/>
          <w:sz w:val="28"/>
          <w:szCs w:val="28"/>
        </w:rPr>
        <w:t xml:space="preserve">Начальная цена продажи транспортного средства определена на основании </w:t>
      </w:r>
      <w:r w:rsidRPr="0035484D">
        <w:rPr>
          <w:rFonts w:ascii="Times New Roman" w:hAnsi="Times New Roman"/>
          <w:sz w:val="28"/>
          <w:szCs w:val="28"/>
          <w:lang w:eastAsia="ar-SA"/>
        </w:rPr>
        <w:t>отчета оценщика и заключения к нему от 25 ноября 2015 года №131/15</w:t>
      </w:r>
      <w:r w:rsidRPr="0035484D">
        <w:rPr>
          <w:rFonts w:ascii="Times New Roman" w:hAnsi="Times New Roman"/>
          <w:sz w:val="28"/>
          <w:szCs w:val="28"/>
        </w:rPr>
        <w:t>, размер задатка определён в размере 10% от начальной цены продажи транспортного средства.</w:t>
      </w:r>
    </w:p>
    <w:p w:rsidR="00261189" w:rsidRPr="00667295" w:rsidRDefault="00261189" w:rsidP="003929ED">
      <w:pPr>
        <w:jc w:val="both"/>
        <w:rPr>
          <w:rFonts w:ascii="Times New Roman" w:hAnsi="Times New Roman"/>
          <w:sz w:val="28"/>
          <w:szCs w:val="28"/>
          <w:lang w:eastAsia="ar-SA"/>
        </w:rPr>
      </w:pPr>
      <w:r w:rsidRPr="00667295">
        <w:rPr>
          <w:rFonts w:ascii="Times New Roman" w:hAnsi="Times New Roman"/>
          <w:b/>
          <w:sz w:val="28"/>
          <w:szCs w:val="28"/>
          <w:lang w:eastAsia="ar-SA"/>
        </w:rPr>
        <w:t>Сведения о наличии в отношении выставляемого на продажу  имущества ограничений в его использовании:</w:t>
      </w:r>
      <w:r w:rsidRPr="00667295">
        <w:rPr>
          <w:rFonts w:ascii="Times New Roman" w:hAnsi="Times New Roman"/>
          <w:sz w:val="28"/>
          <w:szCs w:val="28"/>
          <w:lang w:eastAsia="ar-SA"/>
        </w:rPr>
        <w:t xml:space="preserve"> ограничения отсутствуют.</w:t>
      </w:r>
    </w:p>
    <w:p w:rsidR="00261189" w:rsidRPr="00667295" w:rsidRDefault="00261189" w:rsidP="003929ED">
      <w:pPr>
        <w:jc w:val="both"/>
        <w:rPr>
          <w:rFonts w:ascii="Times New Roman" w:hAnsi="Times New Roman"/>
          <w:sz w:val="28"/>
          <w:szCs w:val="28"/>
          <w:lang w:eastAsia="ar-SA"/>
        </w:rPr>
      </w:pPr>
      <w:r w:rsidRPr="00667295">
        <w:rPr>
          <w:rFonts w:ascii="Times New Roman" w:hAnsi="Times New Roman"/>
          <w:sz w:val="28"/>
          <w:szCs w:val="28"/>
          <w:lang w:eastAsia="ar-SA"/>
        </w:rPr>
        <w:t>К участию в аукционе муниципального имущества допускаются физические и юридические лица, признаваемые в соответствии с действующим законодательством покупателями, подавшими заявку, представившие надлежащим образом оформленные документы и своевременно внесшие задаток.</w:t>
      </w:r>
    </w:p>
    <w:p w:rsidR="00261189" w:rsidRPr="005951AD" w:rsidRDefault="00261189" w:rsidP="003929ED">
      <w:pPr>
        <w:suppressAutoHyphens w:val="0"/>
        <w:autoSpaceDE w:val="0"/>
        <w:autoSpaceDN w:val="0"/>
        <w:adjustRightInd w:val="0"/>
        <w:jc w:val="both"/>
        <w:rPr>
          <w:rFonts w:ascii="Times New Roman" w:hAnsi="Times New Roman"/>
          <w:noProof/>
          <w:sz w:val="28"/>
          <w:szCs w:val="28"/>
        </w:rPr>
      </w:pPr>
      <w:r w:rsidRPr="005951AD">
        <w:rPr>
          <w:rFonts w:ascii="Times New Roman" w:hAnsi="Times New Roman"/>
          <w:b/>
          <w:sz w:val="28"/>
          <w:szCs w:val="28"/>
        </w:rPr>
        <w:t xml:space="preserve">Условия о задатке. </w:t>
      </w:r>
      <w:r w:rsidRPr="005951AD">
        <w:rPr>
          <w:rFonts w:ascii="Times New Roman" w:hAnsi="Times New Roman"/>
          <w:sz w:val="28"/>
          <w:szCs w:val="28"/>
        </w:rPr>
        <w:t>З</w:t>
      </w:r>
      <w:r w:rsidRPr="005951AD">
        <w:rPr>
          <w:rFonts w:ascii="Times New Roman" w:hAnsi="Times New Roman"/>
          <w:noProof/>
          <w:sz w:val="28"/>
          <w:szCs w:val="28"/>
        </w:rPr>
        <w:t>адаток  вносится  Претендентом  в  качестве  обеспечения</w:t>
      </w:r>
      <w:r w:rsidRPr="005951AD">
        <w:rPr>
          <w:rFonts w:ascii="Times New Roman" w:hAnsi="Times New Roman"/>
          <w:sz w:val="28"/>
          <w:szCs w:val="28"/>
        </w:rPr>
        <w:t xml:space="preserve"> </w:t>
      </w:r>
      <w:r w:rsidRPr="005951AD">
        <w:rPr>
          <w:rFonts w:ascii="Times New Roman" w:hAnsi="Times New Roman"/>
          <w:noProof/>
          <w:sz w:val="28"/>
          <w:szCs w:val="28"/>
        </w:rPr>
        <w:t>обязательств  по  оплате  имущества,  являющегося объектом продажи и указанного  в  информационном  сообщении.</w:t>
      </w:r>
    </w:p>
    <w:p w:rsidR="00261189" w:rsidRPr="005951AD" w:rsidRDefault="00261189" w:rsidP="003929ED">
      <w:pPr>
        <w:widowControl/>
        <w:suppressAutoHyphens w:val="0"/>
        <w:autoSpaceDE w:val="0"/>
        <w:autoSpaceDN w:val="0"/>
        <w:adjustRightInd w:val="0"/>
        <w:jc w:val="both"/>
        <w:rPr>
          <w:rFonts w:ascii="Times New Roman" w:hAnsi="Times New Roman"/>
          <w:sz w:val="28"/>
          <w:szCs w:val="28"/>
        </w:rPr>
      </w:pPr>
      <w:r w:rsidRPr="005951AD">
        <w:rPr>
          <w:rFonts w:ascii="Times New Roman" w:hAnsi="Times New Roman"/>
          <w:noProof/>
          <w:sz w:val="28"/>
          <w:szCs w:val="28"/>
        </w:rPr>
        <w:t xml:space="preserve">Денежные средства </w:t>
      </w:r>
      <w:r w:rsidRPr="00270A6D">
        <w:rPr>
          <w:rFonts w:ascii="Times New Roman" w:hAnsi="Times New Roman"/>
          <w:b/>
          <w:noProof/>
          <w:sz w:val="28"/>
          <w:szCs w:val="28"/>
          <w:u w:val="single"/>
        </w:rPr>
        <w:t xml:space="preserve">в сумме </w:t>
      </w:r>
      <w:r>
        <w:rPr>
          <w:rFonts w:ascii="Times New Roman" w:hAnsi="Times New Roman"/>
          <w:b/>
          <w:noProof/>
          <w:sz w:val="28"/>
          <w:szCs w:val="28"/>
          <w:u w:val="single"/>
        </w:rPr>
        <w:t>5 67</w:t>
      </w:r>
      <w:r w:rsidRPr="00270A6D">
        <w:rPr>
          <w:rFonts w:ascii="Times New Roman" w:hAnsi="Times New Roman"/>
          <w:b/>
          <w:noProof/>
          <w:sz w:val="28"/>
          <w:szCs w:val="28"/>
          <w:u w:val="single"/>
        </w:rPr>
        <w:t>0 (</w:t>
      </w:r>
      <w:r>
        <w:rPr>
          <w:rFonts w:ascii="Times New Roman" w:hAnsi="Times New Roman"/>
          <w:b/>
          <w:noProof/>
          <w:sz w:val="28"/>
          <w:szCs w:val="28"/>
          <w:u w:val="single"/>
        </w:rPr>
        <w:t>пять тысяч шестсот семьдесят рублей 00 копеек</w:t>
      </w:r>
      <w:r w:rsidRPr="00270A6D">
        <w:rPr>
          <w:rFonts w:ascii="Times New Roman" w:hAnsi="Times New Roman"/>
          <w:b/>
          <w:noProof/>
          <w:sz w:val="28"/>
          <w:szCs w:val="28"/>
          <w:u w:val="single"/>
        </w:rPr>
        <w:t>)</w:t>
      </w:r>
      <w:r w:rsidRPr="005951AD">
        <w:rPr>
          <w:rFonts w:ascii="Times New Roman" w:hAnsi="Times New Roman"/>
          <w:noProof/>
          <w:sz w:val="28"/>
          <w:szCs w:val="28"/>
        </w:rPr>
        <w:t xml:space="preserve"> должны быть  внесены  Претендентом  </w:t>
      </w:r>
      <w:r w:rsidRPr="00667295">
        <w:rPr>
          <w:rFonts w:ascii="Times New Roman" w:hAnsi="Times New Roman"/>
          <w:noProof/>
          <w:sz w:val="28"/>
          <w:szCs w:val="28"/>
        </w:rPr>
        <w:t>в кассу предприятия</w:t>
      </w:r>
      <w:r>
        <w:rPr>
          <w:rFonts w:ascii="Times New Roman" w:hAnsi="Times New Roman"/>
          <w:noProof/>
          <w:sz w:val="28"/>
          <w:szCs w:val="28"/>
        </w:rPr>
        <w:t xml:space="preserve"> или на расчетный счет предприятия</w:t>
      </w:r>
      <w:r w:rsidRPr="005951AD">
        <w:rPr>
          <w:rFonts w:ascii="Times New Roman" w:hAnsi="Times New Roman"/>
          <w:noProof/>
          <w:sz w:val="28"/>
          <w:szCs w:val="28"/>
        </w:rPr>
        <w:t>.</w:t>
      </w:r>
      <w:r w:rsidRPr="005951AD">
        <w:rPr>
          <w:rFonts w:ascii="Times New Roman" w:hAnsi="Times New Roman"/>
          <w:sz w:val="28"/>
          <w:szCs w:val="28"/>
        </w:rPr>
        <w:t xml:space="preserve"> Документом, подтверждающим </w:t>
      </w:r>
      <w:r w:rsidRPr="00667295">
        <w:rPr>
          <w:rFonts w:ascii="Times New Roman" w:hAnsi="Times New Roman"/>
          <w:sz w:val="28"/>
          <w:szCs w:val="28"/>
        </w:rPr>
        <w:t xml:space="preserve">внесение </w:t>
      </w:r>
      <w:r w:rsidRPr="005951AD">
        <w:rPr>
          <w:rFonts w:ascii="Times New Roman" w:hAnsi="Times New Roman"/>
          <w:sz w:val="28"/>
          <w:szCs w:val="28"/>
        </w:rPr>
        <w:t xml:space="preserve"> задатка </w:t>
      </w:r>
      <w:r w:rsidRPr="00667295">
        <w:rPr>
          <w:rFonts w:ascii="Times New Roman" w:hAnsi="Times New Roman"/>
          <w:sz w:val="28"/>
          <w:szCs w:val="28"/>
        </w:rPr>
        <w:t>Претендентом</w:t>
      </w:r>
      <w:r w:rsidRPr="005951AD">
        <w:rPr>
          <w:rFonts w:ascii="Times New Roman" w:hAnsi="Times New Roman"/>
          <w:noProof/>
          <w:sz w:val="28"/>
          <w:szCs w:val="28"/>
        </w:rPr>
        <w:t xml:space="preserve">,  </w:t>
      </w:r>
      <w:r w:rsidRPr="005951AD">
        <w:rPr>
          <w:rFonts w:ascii="Times New Roman" w:hAnsi="Times New Roman"/>
          <w:sz w:val="28"/>
          <w:szCs w:val="28"/>
        </w:rPr>
        <w:t xml:space="preserve">является </w:t>
      </w:r>
      <w:r w:rsidRPr="00667295">
        <w:rPr>
          <w:rFonts w:ascii="Times New Roman" w:hAnsi="Times New Roman"/>
          <w:sz w:val="28"/>
          <w:szCs w:val="28"/>
        </w:rPr>
        <w:t>приходный кассовый ордер</w:t>
      </w:r>
      <w:r>
        <w:rPr>
          <w:rFonts w:ascii="Times New Roman" w:hAnsi="Times New Roman"/>
          <w:sz w:val="28"/>
          <w:szCs w:val="28"/>
        </w:rPr>
        <w:t xml:space="preserve"> или платежное поручения с отметкой о списании денежных средств</w:t>
      </w:r>
      <w:r w:rsidRPr="00667295">
        <w:rPr>
          <w:rFonts w:ascii="Times New Roman" w:hAnsi="Times New Roman"/>
          <w:sz w:val="28"/>
          <w:szCs w:val="28"/>
        </w:rPr>
        <w:t>.</w:t>
      </w:r>
    </w:p>
    <w:p w:rsidR="00261189" w:rsidRPr="005951AD" w:rsidRDefault="00261189" w:rsidP="003929ED">
      <w:pPr>
        <w:suppressAutoHyphens w:val="0"/>
        <w:autoSpaceDE w:val="0"/>
        <w:autoSpaceDN w:val="0"/>
        <w:adjustRightInd w:val="0"/>
        <w:jc w:val="both"/>
        <w:rPr>
          <w:rFonts w:ascii="Times New Roman" w:hAnsi="Times New Roman"/>
          <w:sz w:val="28"/>
          <w:szCs w:val="28"/>
        </w:rPr>
      </w:pPr>
      <w:r w:rsidRPr="005951AD">
        <w:rPr>
          <w:rFonts w:ascii="Times New Roman" w:hAnsi="Times New Roman"/>
          <w:noProof/>
          <w:sz w:val="28"/>
          <w:szCs w:val="28"/>
        </w:rPr>
        <w:t xml:space="preserve"> В случае</w:t>
      </w:r>
      <w:r w:rsidRPr="005951AD">
        <w:rPr>
          <w:rFonts w:ascii="Times New Roman" w:hAnsi="Times New Roman"/>
          <w:sz w:val="28"/>
          <w:szCs w:val="28"/>
        </w:rPr>
        <w:t xml:space="preserve"> </w:t>
      </w:r>
      <w:r w:rsidRPr="005951AD">
        <w:rPr>
          <w:rFonts w:ascii="Times New Roman" w:hAnsi="Times New Roman"/>
          <w:noProof/>
          <w:sz w:val="28"/>
          <w:szCs w:val="28"/>
        </w:rPr>
        <w:t xml:space="preserve">отсутствия задатка в день окончания срока подачи заявок, обязательства по внесению задатка считаются неисполненными. </w:t>
      </w:r>
    </w:p>
    <w:p w:rsidR="00261189" w:rsidRPr="005951AD" w:rsidRDefault="00261189" w:rsidP="003929ED">
      <w:pPr>
        <w:suppressAutoHyphens w:val="0"/>
        <w:autoSpaceDE w:val="0"/>
        <w:autoSpaceDN w:val="0"/>
        <w:adjustRightInd w:val="0"/>
        <w:jc w:val="both"/>
        <w:rPr>
          <w:rFonts w:ascii="Times New Roman" w:hAnsi="Times New Roman"/>
          <w:noProof/>
          <w:sz w:val="28"/>
          <w:szCs w:val="28"/>
        </w:rPr>
      </w:pPr>
      <w:r w:rsidRPr="005951AD">
        <w:rPr>
          <w:rFonts w:ascii="Times New Roman" w:hAnsi="Times New Roman"/>
          <w:noProof/>
          <w:sz w:val="28"/>
          <w:szCs w:val="28"/>
        </w:rPr>
        <w:t>Задаток,  внесенный  Претендентом,  в  случае  признания  последнего</w:t>
      </w:r>
      <w:r w:rsidRPr="005951AD">
        <w:rPr>
          <w:rFonts w:ascii="Times New Roman" w:hAnsi="Times New Roman"/>
          <w:sz w:val="28"/>
          <w:szCs w:val="28"/>
        </w:rPr>
        <w:t xml:space="preserve"> </w:t>
      </w:r>
      <w:r w:rsidRPr="005951AD">
        <w:rPr>
          <w:rFonts w:ascii="Times New Roman" w:hAnsi="Times New Roman"/>
          <w:noProof/>
          <w:sz w:val="28"/>
          <w:szCs w:val="28"/>
        </w:rPr>
        <w:t>победителем  аукциона  и   заключения   им   с Организатором договора</w:t>
      </w:r>
      <w:r w:rsidRPr="005951AD">
        <w:rPr>
          <w:rFonts w:ascii="Times New Roman" w:hAnsi="Times New Roman"/>
          <w:sz w:val="28"/>
          <w:szCs w:val="28"/>
        </w:rPr>
        <w:t xml:space="preserve"> </w:t>
      </w:r>
      <w:r w:rsidRPr="005951AD">
        <w:rPr>
          <w:rFonts w:ascii="Times New Roman" w:hAnsi="Times New Roman"/>
          <w:noProof/>
          <w:sz w:val="28"/>
          <w:szCs w:val="28"/>
        </w:rPr>
        <w:t>купли-продажи имущества,  являющегося предметом аукциона,   засчитывается  в  счет</w:t>
      </w:r>
      <w:r w:rsidRPr="005951AD">
        <w:rPr>
          <w:rFonts w:ascii="Times New Roman" w:hAnsi="Times New Roman"/>
          <w:sz w:val="28"/>
          <w:szCs w:val="28"/>
        </w:rPr>
        <w:t xml:space="preserve"> </w:t>
      </w:r>
      <w:r w:rsidRPr="005951AD">
        <w:rPr>
          <w:rFonts w:ascii="Times New Roman" w:hAnsi="Times New Roman"/>
          <w:noProof/>
          <w:sz w:val="28"/>
          <w:szCs w:val="28"/>
        </w:rPr>
        <w:t>оплаты имущества.</w:t>
      </w:r>
    </w:p>
    <w:p w:rsidR="00261189" w:rsidRPr="005951AD" w:rsidRDefault="00261189" w:rsidP="003929ED">
      <w:pPr>
        <w:suppressAutoHyphens w:val="0"/>
        <w:autoSpaceDE w:val="0"/>
        <w:autoSpaceDN w:val="0"/>
        <w:adjustRightInd w:val="0"/>
        <w:jc w:val="both"/>
        <w:rPr>
          <w:rFonts w:ascii="Times New Roman" w:hAnsi="Times New Roman"/>
          <w:noProof/>
          <w:sz w:val="28"/>
          <w:szCs w:val="28"/>
        </w:rPr>
      </w:pPr>
      <w:r w:rsidRPr="005951AD">
        <w:rPr>
          <w:rFonts w:ascii="Times New Roman" w:hAnsi="Times New Roman"/>
          <w:noProof/>
          <w:sz w:val="28"/>
          <w:szCs w:val="28"/>
        </w:rPr>
        <w:t>В случае если Претенденту было отказано в принятии заявки на участие</w:t>
      </w:r>
      <w:r w:rsidRPr="005951AD">
        <w:rPr>
          <w:rFonts w:ascii="Times New Roman" w:hAnsi="Times New Roman"/>
          <w:sz w:val="28"/>
          <w:szCs w:val="28"/>
        </w:rPr>
        <w:t xml:space="preserve"> </w:t>
      </w:r>
      <w:r w:rsidRPr="005951AD">
        <w:rPr>
          <w:rFonts w:ascii="Times New Roman" w:hAnsi="Times New Roman"/>
          <w:noProof/>
          <w:sz w:val="28"/>
          <w:szCs w:val="28"/>
        </w:rPr>
        <w:t>в аукционе, Организатор обязуется возвратить поступившую сумму</w:t>
      </w:r>
      <w:r w:rsidRPr="005951AD">
        <w:rPr>
          <w:rFonts w:ascii="Times New Roman" w:hAnsi="Times New Roman"/>
          <w:sz w:val="28"/>
          <w:szCs w:val="28"/>
        </w:rPr>
        <w:t xml:space="preserve"> </w:t>
      </w:r>
      <w:r w:rsidRPr="005951AD">
        <w:rPr>
          <w:rFonts w:ascii="Times New Roman" w:hAnsi="Times New Roman"/>
          <w:noProof/>
          <w:sz w:val="28"/>
          <w:szCs w:val="28"/>
        </w:rPr>
        <w:t>задатка в течение  5 банковских</w:t>
      </w:r>
      <w:r w:rsidRPr="005951AD">
        <w:rPr>
          <w:rFonts w:ascii="Times New Roman" w:hAnsi="Times New Roman"/>
          <w:sz w:val="28"/>
          <w:szCs w:val="28"/>
        </w:rPr>
        <w:t xml:space="preserve"> </w:t>
      </w:r>
      <w:r w:rsidRPr="005951AD">
        <w:rPr>
          <w:rFonts w:ascii="Times New Roman" w:hAnsi="Times New Roman"/>
          <w:noProof/>
          <w:sz w:val="28"/>
          <w:szCs w:val="28"/>
        </w:rPr>
        <w:t>дней с даты проставления  Организатором  отметки  об  отказе в принятии</w:t>
      </w:r>
      <w:r w:rsidRPr="005951AD">
        <w:rPr>
          <w:rFonts w:ascii="Times New Roman" w:hAnsi="Times New Roman"/>
          <w:sz w:val="28"/>
          <w:szCs w:val="28"/>
        </w:rPr>
        <w:t xml:space="preserve"> </w:t>
      </w:r>
      <w:r w:rsidRPr="005951AD">
        <w:rPr>
          <w:rFonts w:ascii="Times New Roman" w:hAnsi="Times New Roman"/>
          <w:noProof/>
          <w:sz w:val="28"/>
          <w:szCs w:val="28"/>
        </w:rPr>
        <w:t>заявки на описи представленных Претендентом документов.</w:t>
      </w:r>
    </w:p>
    <w:p w:rsidR="00261189" w:rsidRPr="005951AD" w:rsidRDefault="00261189" w:rsidP="003929ED">
      <w:pPr>
        <w:suppressAutoHyphens w:val="0"/>
        <w:autoSpaceDE w:val="0"/>
        <w:autoSpaceDN w:val="0"/>
        <w:adjustRightInd w:val="0"/>
        <w:jc w:val="both"/>
        <w:rPr>
          <w:rFonts w:ascii="Times New Roman" w:hAnsi="Times New Roman"/>
          <w:sz w:val="28"/>
          <w:szCs w:val="28"/>
        </w:rPr>
      </w:pPr>
      <w:r w:rsidRPr="005951AD">
        <w:rPr>
          <w:rFonts w:ascii="Times New Roman" w:hAnsi="Times New Roman"/>
          <w:noProof/>
          <w:sz w:val="28"/>
          <w:szCs w:val="28"/>
        </w:rPr>
        <w:t>В случае, если Претендент не признан победителем аукциона, Организатор</w:t>
      </w:r>
      <w:r w:rsidRPr="005951AD">
        <w:rPr>
          <w:rFonts w:ascii="Times New Roman" w:hAnsi="Times New Roman"/>
          <w:sz w:val="28"/>
          <w:szCs w:val="28"/>
        </w:rPr>
        <w:t xml:space="preserve"> </w:t>
      </w:r>
      <w:r w:rsidRPr="005951AD">
        <w:rPr>
          <w:rFonts w:ascii="Times New Roman" w:hAnsi="Times New Roman"/>
          <w:noProof/>
          <w:sz w:val="28"/>
          <w:szCs w:val="28"/>
        </w:rPr>
        <w:t>обязуется возвратить поступившую сумму  задатка  в  течении 5 банковских  дней  с  даты</w:t>
      </w:r>
      <w:r w:rsidRPr="005951AD">
        <w:rPr>
          <w:rFonts w:ascii="Times New Roman" w:hAnsi="Times New Roman"/>
          <w:sz w:val="28"/>
          <w:szCs w:val="28"/>
        </w:rPr>
        <w:t xml:space="preserve"> </w:t>
      </w:r>
      <w:r w:rsidRPr="005951AD">
        <w:rPr>
          <w:rFonts w:ascii="Times New Roman" w:hAnsi="Times New Roman"/>
          <w:noProof/>
          <w:sz w:val="28"/>
          <w:szCs w:val="28"/>
        </w:rPr>
        <w:t>пдведения итогов аукциона.</w:t>
      </w:r>
    </w:p>
    <w:p w:rsidR="00261189" w:rsidRDefault="00261189" w:rsidP="003929ED">
      <w:pPr>
        <w:suppressAutoHyphens w:val="0"/>
        <w:autoSpaceDE w:val="0"/>
        <w:autoSpaceDN w:val="0"/>
        <w:adjustRightInd w:val="0"/>
        <w:jc w:val="both"/>
        <w:rPr>
          <w:rFonts w:ascii="Times New Roman" w:hAnsi="Times New Roman"/>
          <w:noProof/>
          <w:sz w:val="28"/>
          <w:szCs w:val="28"/>
        </w:rPr>
      </w:pPr>
      <w:r w:rsidRPr="005951AD">
        <w:rPr>
          <w:rFonts w:ascii="Times New Roman" w:hAnsi="Times New Roman"/>
          <w:noProof/>
          <w:sz w:val="28"/>
          <w:szCs w:val="28"/>
        </w:rPr>
        <w:t>В случае  отзыва  Претендентом  заявки на участие  в  аукционе  Организатор  обязуется</w:t>
      </w:r>
      <w:r w:rsidRPr="005951AD">
        <w:rPr>
          <w:rFonts w:ascii="Times New Roman" w:hAnsi="Times New Roman"/>
          <w:sz w:val="28"/>
          <w:szCs w:val="28"/>
        </w:rPr>
        <w:t xml:space="preserve"> </w:t>
      </w:r>
      <w:r w:rsidRPr="005951AD">
        <w:rPr>
          <w:rFonts w:ascii="Times New Roman" w:hAnsi="Times New Roman"/>
          <w:noProof/>
          <w:sz w:val="28"/>
          <w:szCs w:val="28"/>
        </w:rPr>
        <w:t>возвратить поступившую на его счет сумму задатка в  течение  5 банковских  дней с даты   получения</w:t>
      </w:r>
      <w:r w:rsidRPr="005951AD">
        <w:rPr>
          <w:rFonts w:ascii="Times New Roman" w:hAnsi="Times New Roman"/>
          <w:sz w:val="28"/>
          <w:szCs w:val="28"/>
        </w:rPr>
        <w:t xml:space="preserve"> </w:t>
      </w:r>
      <w:r w:rsidRPr="005951AD">
        <w:rPr>
          <w:rFonts w:ascii="Times New Roman" w:hAnsi="Times New Roman"/>
          <w:noProof/>
          <w:sz w:val="28"/>
          <w:szCs w:val="28"/>
        </w:rPr>
        <w:t>Организатором письменного уведомления от Претендента об отзыве заявки.</w:t>
      </w:r>
    </w:p>
    <w:p w:rsidR="00261189" w:rsidRDefault="00261189" w:rsidP="003929ED">
      <w:pPr>
        <w:suppressAutoHyphens w:val="0"/>
        <w:autoSpaceDE w:val="0"/>
        <w:autoSpaceDN w:val="0"/>
        <w:adjustRightInd w:val="0"/>
        <w:jc w:val="both"/>
        <w:rPr>
          <w:rFonts w:ascii="Times New Roman" w:hAnsi="Times New Roman"/>
          <w:noProof/>
          <w:sz w:val="28"/>
          <w:szCs w:val="28"/>
        </w:rPr>
      </w:pPr>
      <w:r>
        <w:rPr>
          <w:rFonts w:ascii="Times New Roman" w:hAnsi="Times New Roman"/>
          <w:noProof/>
          <w:sz w:val="28"/>
          <w:szCs w:val="28"/>
        </w:rPr>
        <w:t xml:space="preserve">Данное сообщение является пуличной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261189" w:rsidRDefault="00261189" w:rsidP="003929ED">
      <w:pPr>
        <w:suppressAutoHyphens w:val="0"/>
        <w:autoSpaceDE w:val="0"/>
        <w:autoSpaceDN w:val="0"/>
        <w:adjustRightInd w:val="0"/>
        <w:jc w:val="both"/>
        <w:rPr>
          <w:rFonts w:ascii="Times New Roman" w:hAnsi="Times New Roman"/>
          <w:noProof/>
          <w:sz w:val="28"/>
          <w:szCs w:val="28"/>
        </w:rPr>
      </w:pPr>
      <w:r>
        <w:rPr>
          <w:rFonts w:ascii="Times New Roman" w:hAnsi="Times New Roman"/>
          <w:b/>
          <w:noProof/>
          <w:sz w:val="28"/>
          <w:szCs w:val="28"/>
        </w:rPr>
        <w:t xml:space="preserve">Реквизиты для перечисления задатка: </w:t>
      </w:r>
      <w:r>
        <w:rPr>
          <w:rFonts w:ascii="Times New Roman" w:hAnsi="Times New Roman"/>
          <w:noProof/>
          <w:sz w:val="28"/>
          <w:szCs w:val="28"/>
        </w:rPr>
        <w:t>ИНН 4322007368, КПП 432201001, р/счет 40702810800070317599, к/счет 30101810300000000728, БИК 043304728, ПАО «НОРВИК БАНК» г.Киров.</w:t>
      </w:r>
    </w:p>
    <w:p w:rsidR="00261189" w:rsidRDefault="00261189" w:rsidP="003929ED">
      <w:pPr>
        <w:suppressAutoHyphens w:val="0"/>
        <w:autoSpaceDE w:val="0"/>
        <w:autoSpaceDN w:val="0"/>
        <w:adjustRightInd w:val="0"/>
        <w:jc w:val="both"/>
        <w:rPr>
          <w:rFonts w:ascii="Times New Roman" w:hAnsi="Times New Roman"/>
          <w:sz w:val="28"/>
          <w:szCs w:val="28"/>
          <w:lang w:eastAsia="ar-SA"/>
        </w:rPr>
      </w:pPr>
      <w:r>
        <w:rPr>
          <w:rFonts w:ascii="Times New Roman" w:hAnsi="Times New Roman"/>
          <w:noProof/>
          <w:sz w:val="28"/>
          <w:szCs w:val="28"/>
        </w:rPr>
        <w:t xml:space="preserve">Оплата возможна путем внесения наличных денежных средств в кассу предприятия расположенную по адресу: </w:t>
      </w:r>
      <w:r w:rsidRPr="002E7B92">
        <w:rPr>
          <w:rFonts w:ascii="Times New Roman" w:hAnsi="Times New Roman"/>
          <w:sz w:val="28"/>
          <w:szCs w:val="28"/>
          <w:lang w:eastAsia="ar-SA"/>
        </w:rPr>
        <w:t xml:space="preserve">Кировская область, Омутнинский район, пгт. Восточный, ул.Азина, 3а, кабинет № </w:t>
      </w:r>
      <w:r>
        <w:rPr>
          <w:rFonts w:ascii="Times New Roman" w:hAnsi="Times New Roman"/>
          <w:sz w:val="28"/>
          <w:szCs w:val="28"/>
          <w:lang w:eastAsia="ar-SA"/>
        </w:rPr>
        <w:t>24.</w:t>
      </w:r>
    </w:p>
    <w:p w:rsidR="00261189" w:rsidRPr="00952B25" w:rsidRDefault="00261189" w:rsidP="003929ED">
      <w:pPr>
        <w:suppressAutoHyphens w:val="0"/>
        <w:autoSpaceDE w:val="0"/>
        <w:autoSpaceDN w:val="0"/>
        <w:adjustRightInd w:val="0"/>
        <w:jc w:val="both"/>
        <w:rPr>
          <w:rFonts w:ascii="Times New Roman" w:hAnsi="Times New Roman"/>
          <w:b/>
          <w:sz w:val="28"/>
          <w:szCs w:val="28"/>
        </w:rPr>
      </w:pPr>
      <w:r>
        <w:rPr>
          <w:rFonts w:ascii="Times New Roman" w:hAnsi="Times New Roman"/>
          <w:b/>
          <w:sz w:val="28"/>
          <w:szCs w:val="28"/>
          <w:lang w:eastAsia="ar-SA"/>
        </w:rPr>
        <w:t xml:space="preserve">Шаг аукциона: </w:t>
      </w:r>
      <w:r>
        <w:rPr>
          <w:rFonts w:ascii="Times New Roman" w:hAnsi="Times New Roman"/>
          <w:sz w:val="28"/>
          <w:szCs w:val="28"/>
          <w:lang w:eastAsia="ar-SA"/>
        </w:rPr>
        <w:t xml:space="preserve">5% от рыночной стоимости автомобиля определенной оценщиком на день продажи согласно заключения (решения Администрации пгт.Восточный), что составляет </w:t>
      </w:r>
      <w:r w:rsidRPr="00952B25">
        <w:rPr>
          <w:rFonts w:ascii="Times New Roman" w:hAnsi="Times New Roman"/>
          <w:b/>
          <w:sz w:val="28"/>
          <w:szCs w:val="28"/>
          <w:lang w:eastAsia="ar-SA"/>
        </w:rPr>
        <w:t>2 835 (две тысячи восемьсот тридцать пять рублей 00 копеек).</w:t>
      </w:r>
    </w:p>
    <w:p w:rsidR="00261189" w:rsidRPr="0035484D" w:rsidRDefault="00261189" w:rsidP="003929ED">
      <w:pPr>
        <w:suppressAutoHyphens w:val="0"/>
        <w:autoSpaceDE w:val="0"/>
        <w:autoSpaceDN w:val="0"/>
        <w:adjustRightInd w:val="0"/>
        <w:jc w:val="both"/>
        <w:rPr>
          <w:rFonts w:ascii="Times New Roman" w:hAnsi="Times New Roman"/>
          <w:sz w:val="28"/>
          <w:szCs w:val="28"/>
        </w:rPr>
      </w:pPr>
      <w:r w:rsidRPr="0035484D">
        <w:rPr>
          <w:rFonts w:ascii="Times New Roman" w:hAnsi="Times New Roman"/>
          <w:b/>
          <w:sz w:val="28"/>
          <w:szCs w:val="28"/>
        </w:rPr>
        <w:t>Время, дата  начала и дата окончания приема заявок на участие в аукционе –</w:t>
      </w:r>
      <w:r w:rsidRPr="0035484D">
        <w:rPr>
          <w:rFonts w:ascii="Times New Roman" w:hAnsi="Times New Roman"/>
          <w:sz w:val="28"/>
          <w:szCs w:val="28"/>
        </w:rPr>
        <w:t xml:space="preserve"> с 08 часов 00 минут «04» </w:t>
      </w:r>
      <w:r>
        <w:rPr>
          <w:rFonts w:ascii="Times New Roman" w:hAnsi="Times New Roman"/>
          <w:sz w:val="28"/>
          <w:szCs w:val="28"/>
        </w:rPr>
        <w:t>февраля</w:t>
      </w:r>
      <w:r w:rsidRPr="0035484D">
        <w:rPr>
          <w:rFonts w:ascii="Times New Roman" w:hAnsi="Times New Roman"/>
          <w:sz w:val="28"/>
          <w:szCs w:val="28"/>
        </w:rPr>
        <w:t xml:space="preserve"> 201</w:t>
      </w:r>
      <w:r>
        <w:rPr>
          <w:rFonts w:ascii="Times New Roman" w:hAnsi="Times New Roman"/>
          <w:sz w:val="28"/>
          <w:szCs w:val="28"/>
        </w:rPr>
        <w:t>6</w:t>
      </w:r>
      <w:r w:rsidRPr="0035484D">
        <w:rPr>
          <w:rFonts w:ascii="Times New Roman" w:hAnsi="Times New Roman"/>
          <w:sz w:val="28"/>
          <w:szCs w:val="28"/>
        </w:rPr>
        <w:t xml:space="preserve"> года до 16 часов 00 минут (время местное) «</w:t>
      </w:r>
      <w:r>
        <w:rPr>
          <w:rFonts w:ascii="Times New Roman" w:hAnsi="Times New Roman"/>
          <w:sz w:val="28"/>
          <w:szCs w:val="28"/>
        </w:rPr>
        <w:t>01</w:t>
      </w:r>
      <w:r w:rsidRPr="0035484D">
        <w:rPr>
          <w:rFonts w:ascii="Times New Roman" w:hAnsi="Times New Roman"/>
          <w:sz w:val="28"/>
          <w:szCs w:val="28"/>
        </w:rPr>
        <w:t xml:space="preserve">» </w:t>
      </w:r>
      <w:r>
        <w:rPr>
          <w:rFonts w:ascii="Times New Roman" w:hAnsi="Times New Roman"/>
          <w:sz w:val="28"/>
          <w:szCs w:val="28"/>
        </w:rPr>
        <w:t>марта</w:t>
      </w:r>
      <w:r w:rsidRPr="0035484D">
        <w:rPr>
          <w:rFonts w:ascii="Times New Roman" w:hAnsi="Times New Roman"/>
          <w:sz w:val="28"/>
          <w:szCs w:val="28"/>
        </w:rPr>
        <w:t xml:space="preserve"> 201</w:t>
      </w:r>
      <w:r>
        <w:rPr>
          <w:rFonts w:ascii="Times New Roman" w:hAnsi="Times New Roman"/>
          <w:sz w:val="28"/>
          <w:szCs w:val="28"/>
        </w:rPr>
        <w:t>6</w:t>
      </w:r>
      <w:r w:rsidRPr="0035484D">
        <w:rPr>
          <w:rFonts w:ascii="Times New Roman" w:hAnsi="Times New Roman"/>
          <w:sz w:val="28"/>
          <w:szCs w:val="28"/>
        </w:rPr>
        <w:t xml:space="preserve"> года.</w:t>
      </w:r>
    </w:p>
    <w:p w:rsidR="00261189" w:rsidRPr="00667295" w:rsidRDefault="00261189" w:rsidP="003929ED">
      <w:pPr>
        <w:widowControl/>
        <w:suppressAutoHyphens w:val="0"/>
        <w:jc w:val="both"/>
        <w:rPr>
          <w:rFonts w:ascii="Times New Roman" w:hAnsi="Times New Roman"/>
          <w:sz w:val="28"/>
          <w:szCs w:val="28"/>
        </w:rPr>
      </w:pPr>
      <w:r w:rsidRPr="005951AD">
        <w:rPr>
          <w:rFonts w:ascii="Times New Roman" w:hAnsi="Times New Roman"/>
          <w:b/>
          <w:sz w:val="28"/>
          <w:szCs w:val="28"/>
        </w:rPr>
        <w:t xml:space="preserve">Время и место приема заявок на участие в аукционе – </w:t>
      </w:r>
      <w:r w:rsidRPr="005951AD">
        <w:rPr>
          <w:rFonts w:ascii="Times New Roman" w:hAnsi="Times New Roman"/>
          <w:sz w:val="28"/>
          <w:szCs w:val="28"/>
        </w:rPr>
        <w:t xml:space="preserve">рабочие дни понедельник-пятница с </w:t>
      </w:r>
      <w:r w:rsidRPr="00667295">
        <w:rPr>
          <w:rFonts w:ascii="Times New Roman" w:hAnsi="Times New Roman"/>
          <w:sz w:val="28"/>
          <w:szCs w:val="28"/>
        </w:rPr>
        <w:t>8</w:t>
      </w:r>
      <w:r w:rsidRPr="005951AD">
        <w:rPr>
          <w:rFonts w:ascii="Times New Roman" w:hAnsi="Times New Roman"/>
          <w:sz w:val="28"/>
          <w:szCs w:val="28"/>
        </w:rPr>
        <w:t xml:space="preserve"> часов </w:t>
      </w:r>
      <w:r>
        <w:rPr>
          <w:rFonts w:ascii="Times New Roman" w:hAnsi="Times New Roman"/>
          <w:sz w:val="28"/>
          <w:szCs w:val="28"/>
        </w:rPr>
        <w:t>0</w:t>
      </w:r>
      <w:r w:rsidRPr="005951AD">
        <w:rPr>
          <w:rFonts w:ascii="Times New Roman" w:hAnsi="Times New Roman"/>
          <w:sz w:val="28"/>
          <w:szCs w:val="28"/>
        </w:rPr>
        <w:t>0 минут до 1</w:t>
      </w:r>
      <w:r>
        <w:rPr>
          <w:rFonts w:ascii="Times New Roman" w:hAnsi="Times New Roman"/>
          <w:sz w:val="28"/>
          <w:szCs w:val="28"/>
        </w:rPr>
        <w:t>6 часов 0</w:t>
      </w:r>
      <w:r w:rsidRPr="005951AD">
        <w:rPr>
          <w:rFonts w:ascii="Times New Roman" w:hAnsi="Times New Roman"/>
          <w:sz w:val="28"/>
          <w:szCs w:val="28"/>
        </w:rPr>
        <w:t xml:space="preserve">0 минут (время местное) по адресу: </w:t>
      </w:r>
      <w:r>
        <w:rPr>
          <w:rFonts w:ascii="Times New Roman" w:hAnsi="Times New Roman"/>
          <w:sz w:val="28"/>
          <w:szCs w:val="28"/>
        </w:rPr>
        <w:t xml:space="preserve">612711, </w:t>
      </w:r>
      <w:r w:rsidRPr="00974946">
        <w:rPr>
          <w:rFonts w:ascii="Times New Roman" w:hAnsi="Times New Roman"/>
          <w:sz w:val="28"/>
          <w:szCs w:val="28"/>
        </w:rPr>
        <w:t xml:space="preserve">Кировская область, Омутнинский район, пгт. Восточный, ул.Азина, 3а, кабинет № </w:t>
      </w:r>
      <w:r>
        <w:rPr>
          <w:rFonts w:ascii="Times New Roman" w:hAnsi="Times New Roman"/>
          <w:sz w:val="28"/>
          <w:szCs w:val="28"/>
        </w:rPr>
        <w:t>2</w:t>
      </w:r>
      <w:r w:rsidRPr="00667295">
        <w:rPr>
          <w:rFonts w:ascii="Times New Roman" w:hAnsi="Times New Roman"/>
          <w:sz w:val="28"/>
          <w:szCs w:val="28"/>
        </w:rPr>
        <w:t xml:space="preserve">. </w:t>
      </w:r>
      <w:r w:rsidRPr="00A87760">
        <w:rPr>
          <w:rFonts w:ascii="Times New Roman" w:hAnsi="Times New Roman"/>
          <w:sz w:val="28"/>
          <w:szCs w:val="28"/>
        </w:rPr>
        <w:t xml:space="preserve"> </w:t>
      </w:r>
    </w:p>
    <w:p w:rsidR="00261189" w:rsidRPr="0035484D" w:rsidRDefault="00261189" w:rsidP="003929ED">
      <w:pPr>
        <w:widowControl/>
        <w:suppressAutoHyphens w:val="0"/>
        <w:jc w:val="both"/>
        <w:rPr>
          <w:rFonts w:ascii="Times New Roman" w:hAnsi="Times New Roman"/>
          <w:sz w:val="28"/>
          <w:szCs w:val="28"/>
        </w:rPr>
      </w:pPr>
      <w:r w:rsidRPr="0035484D">
        <w:rPr>
          <w:rFonts w:ascii="Times New Roman" w:hAnsi="Times New Roman"/>
          <w:b/>
          <w:sz w:val="28"/>
          <w:szCs w:val="28"/>
        </w:rPr>
        <w:t xml:space="preserve">Время, дата и место рассмотрения заявок с предложениями о цене, </w:t>
      </w:r>
      <w:r w:rsidRPr="0035484D">
        <w:rPr>
          <w:rFonts w:ascii="Times New Roman" w:hAnsi="Times New Roman"/>
          <w:sz w:val="28"/>
          <w:szCs w:val="28"/>
        </w:rPr>
        <w:t xml:space="preserve"> </w:t>
      </w:r>
      <w:r w:rsidRPr="0035484D">
        <w:rPr>
          <w:rFonts w:ascii="Times New Roman" w:hAnsi="Times New Roman"/>
          <w:b/>
          <w:sz w:val="28"/>
          <w:szCs w:val="28"/>
        </w:rPr>
        <w:t xml:space="preserve">определение победителя аукциона </w:t>
      </w:r>
      <w:r w:rsidRPr="0035484D">
        <w:rPr>
          <w:rFonts w:ascii="Times New Roman" w:hAnsi="Times New Roman"/>
          <w:sz w:val="28"/>
          <w:szCs w:val="28"/>
        </w:rPr>
        <w:t>– 10 часов 00 минут «</w:t>
      </w:r>
      <w:r>
        <w:rPr>
          <w:rFonts w:ascii="Times New Roman" w:hAnsi="Times New Roman"/>
          <w:sz w:val="28"/>
          <w:szCs w:val="28"/>
        </w:rPr>
        <w:t>09</w:t>
      </w:r>
      <w:r w:rsidRPr="0035484D">
        <w:rPr>
          <w:rFonts w:ascii="Times New Roman" w:hAnsi="Times New Roman"/>
          <w:sz w:val="28"/>
          <w:szCs w:val="28"/>
        </w:rPr>
        <w:t xml:space="preserve">» </w:t>
      </w:r>
      <w:r>
        <w:rPr>
          <w:rFonts w:ascii="Times New Roman" w:hAnsi="Times New Roman"/>
          <w:sz w:val="28"/>
          <w:szCs w:val="28"/>
        </w:rPr>
        <w:t>марта 2016</w:t>
      </w:r>
      <w:r w:rsidRPr="0035484D">
        <w:rPr>
          <w:rFonts w:ascii="Times New Roman" w:hAnsi="Times New Roman"/>
          <w:sz w:val="28"/>
          <w:szCs w:val="28"/>
        </w:rPr>
        <w:t xml:space="preserve"> года по адресу: 612711, Кировская область, Омутнинский район, пгт. Восточный, ул.Азина, 3а, кабинет № 23.   </w:t>
      </w:r>
    </w:p>
    <w:p w:rsidR="00261189" w:rsidRPr="009D68C3" w:rsidRDefault="00261189" w:rsidP="009D68C3">
      <w:pPr>
        <w:widowControl/>
        <w:suppressAutoHyphens w:val="0"/>
        <w:jc w:val="both"/>
        <w:rPr>
          <w:rFonts w:ascii="Times New Roman" w:hAnsi="Times New Roman"/>
          <w:sz w:val="28"/>
          <w:szCs w:val="28"/>
        </w:rPr>
      </w:pPr>
      <w:r>
        <w:rPr>
          <w:rFonts w:ascii="Times New Roman" w:hAnsi="Times New Roman"/>
          <w:b/>
          <w:sz w:val="28"/>
          <w:szCs w:val="28"/>
        </w:rPr>
        <w:t xml:space="preserve">Срок отказа от проведения торгов: </w:t>
      </w:r>
      <w:r w:rsidRPr="009D68C3">
        <w:rPr>
          <w:rFonts w:ascii="Times New Roman" w:hAnsi="Times New Roman"/>
          <w:sz w:val="28"/>
          <w:szCs w:val="28"/>
        </w:rPr>
        <w:t>Организатор аукциона вправе отказаться от проведения аук</w:t>
      </w:r>
      <w:r>
        <w:rPr>
          <w:rFonts w:ascii="Times New Roman" w:hAnsi="Times New Roman"/>
          <w:sz w:val="28"/>
          <w:szCs w:val="28"/>
        </w:rPr>
        <w:t>циона до 24</w:t>
      </w:r>
      <w:r w:rsidRPr="0035484D">
        <w:rPr>
          <w:rFonts w:ascii="Times New Roman" w:hAnsi="Times New Roman"/>
          <w:sz w:val="28"/>
          <w:szCs w:val="28"/>
        </w:rPr>
        <w:t xml:space="preserve"> </w:t>
      </w:r>
      <w:r>
        <w:rPr>
          <w:rFonts w:ascii="Times New Roman" w:hAnsi="Times New Roman"/>
          <w:sz w:val="28"/>
          <w:szCs w:val="28"/>
        </w:rPr>
        <w:t>февраля</w:t>
      </w:r>
      <w:r w:rsidRPr="0035484D">
        <w:rPr>
          <w:rFonts w:ascii="Times New Roman" w:hAnsi="Times New Roman"/>
          <w:sz w:val="28"/>
          <w:szCs w:val="28"/>
        </w:rPr>
        <w:t xml:space="preserve"> 2016 года</w:t>
      </w:r>
      <w:r w:rsidRPr="009D68C3">
        <w:rPr>
          <w:rFonts w:ascii="Times New Roman" w:hAnsi="Times New Roman"/>
          <w:sz w:val="28"/>
          <w:szCs w:val="28"/>
        </w:rPr>
        <w:t>.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261189" w:rsidRPr="005951AD" w:rsidRDefault="00261189" w:rsidP="003929ED">
      <w:pPr>
        <w:widowControl/>
        <w:suppressAutoHyphens w:val="0"/>
        <w:jc w:val="both"/>
        <w:rPr>
          <w:rFonts w:ascii="Times New Roman" w:hAnsi="Times New Roman"/>
          <w:sz w:val="28"/>
          <w:szCs w:val="28"/>
        </w:rPr>
      </w:pPr>
      <w:r w:rsidRPr="005951AD">
        <w:rPr>
          <w:rFonts w:ascii="Times New Roman" w:hAnsi="Times New Roman"/>
          <w:b/>
          <w:sz w:val="28"/>
          <w:szCs w:val="28"/>
        </w:rPr>
        <w:t xml:space="preserve">Договор купли – продажи </w:t>
      </w:r>
      <w:r>
        <w:rPr>
          <w:rFonts w:ascii="Times New Roman" w:hAnsi="Times New Roman"/>
          <w:b/>
          <w:sz w:val="28"/>
          <w:szCs w:val="28"/>
        </w:rPr>
        <w:t xml:space="preserve"> (Приложение № 2) </w:t>
      </w:r>
      <w:r w:rsidRPr="005951AD">
        <w:rPr>
          <w:rFonts w:ascii="Times New Roman" w:hAnsi="Times New Roman"/>
          <w:b/>
          <w:sz w:val="28"/>
          <w:szCs w:val="28"/>
        </w:rPr>
        <w:t>заключается</w:t>
      </w:r>
      <w:r w:rsidRPr="005951AD">
        <w:rPr>
          <w:rFonts w:ascii="Times New Roman" w:hAnsi="Times New Roman"/>
          <w:sz w:val="28"/>
          <w:szCs w:val="28"/>
        </w:rPr>
        <w:t xml:space="preserve"> между Продавцом и </w:t>
      </w:r>
      <w:r w:rsidRPr="00667295">
        <w:rPr>
          <w:rFonts w:ascii="Times New Roman" w:hAnsi="Times New Roman"/>
          <w:sz w:val="28"/>
          <w:szCs w:val="28"/>
        </w:rPr>
        <w:t>П</w:t>
      </w:r>
      <w:r w:rsidRPr="005951AD">
        <w:rPr>
          <w:rFonts w:ascii="Times New Roman" w:hAnsi="Times New Roman"/>
          <w:sz w:val="28"/>
          <w:szCs w:val="28"/>
        </w:rPr>
        <w:t xml:space="preserve">обедителем   аукциона в установленном законодательством порядке в течение 5 (пяти) </w:t>
      </w:r>
      <w:r>
        <w:rPr>
          <w:rFonts w:ascii="Times New Roman" w:hAnsi="Times New Roman"/>
          <w:sz w:val="28"/>
          <w:szCs w:val="28"/>
        </w:rPr>
        <w:t xml:space="preserve">рабочих </w:t>
      </w:r>
      <w:r w:rsidRPr="005951AD">
        <w:rPr>
          <w:rFonts w:ascii="Times New Roman" w:hAnsi="Times New Roman"/>
          <w:sz w:val="28"/>
          <w:szCs w:val="28"/>
        </w:rPr>
        <w:t>дней со дня подведения итогов аукциона.</w:t>
      </w:r>
      <w:r>
        <w:rPr>
          <w:rFonts w:ascii="Times New Roman" w:hAnsi="Times New Roman"/>
          <w:sz w:val="28"/>
          <w:szCs w:val="28"/>
        </w:rPr>
        <w:t xml:space="preserve"> </w:t>
      </w:r>
      <w:r>
        <w:rPr>
          <w:rFonts w:ascii="Times New Roman" w:hAnsi="Times New Roman"/>
          <w:b/>
          <w:sz w:val="28"/>
          <w:szCs w:val="28"/>
        </w:rPr>
        <w:t xml:space="preserve">Акт приема-передачи </w:t>
      </w:r>
      <w:r w:rsidRPr="00CD7EAF">
        <w:rPr>
          <w:rFonts w:ascii="Times New Roman" w:hAnsi="Times New Roman"/>
          <w:b/>
          <w:sz w:val="28"/>
          <w:szCs w:val="28"/>
        </w:rPr>
        <w:t>(Приложение № 3)</w:t>
      </w:r>
      <w:r>
        <w:rPr>
          <w:rFonts w:ascii="Times New Roman" w:hAnsi="Times New Roman"/>
          <w:b/>
          <w:sz w:val="28"/>
          <w:szCs w:val="28"/>
        </w:rPr>
        <w:t xml:space="preserve"> </w:t>
      </w:r>
      <w:r>
        <w:rPr>
          <w:rFonts w:ascii="Times New Roman" w:hAnsi="Times New Roman"/>
          <w:sz w:val="28"/>
          <w:szCs w:val="28"/>
        </w:rPr>
        <w:t>при заключении договора купли-продажи является неотъемлемой частью.</w:t>
      </w:r>
    </w:p>
    <w:p w:rsidR="00261189" w:rsidRPr="005951AD" w:rsidRDefault="00261189" w:rsidP="003929ED">
      <w:pPr>
        <w:widowControl/>
        <w:suppressAutoHyphens w:val="0"/>
        <w:jc w:val="both"/>
        <w:rPr>
          <w:rFonts w:ascii="Times New Roman" w:hAnsi="Times New Roman"/>
          <w:sz w:val="28"/>
          <w:szCs w:val="28"/>
        </w:rPr>
      </w:pPr>
      <w:r w:rsidRPr="005951AD">
        <w:rPr>
          <w:rFonts w:ascii="Times New Roman" w:hAnsi="Times New Roman"/>
          <w:b/>
          <w:sz w:val="28"/>
          <w:szCs w:val="28"/>
        </w:rPr>
        <w:t>Порядок и срок оплаты</w:t>
      </w:r>
      <w:r>
        <w:rPr>
          <w:rFonts w:ascii="Times New Roman" w:hAnsi="Times New Roman"/>
          <w:sz w:val="28"/>
          <w:szCs w:val="28"/>
        </w:rPr>
        <w:t xml:space="preserve"> – единовременно в течение 2</w:t>
      </w:r>
      <w:r w:rsidRPr="005951AD">
        <w:rPr>
          <w:rFonts w:ascii="Times New Roman" w:hAnsi="Times New Roman"/>
          <w:sz w:val="28"/>
          <w:szCs w:val="28"/>
        </w:rPr>
        <w:t xml:space="preserve"> </w:t>
      </w:r>
      <w:r>
        <w:rPr>
          <w:rFonts w:ascii="Times New Roman" w:hAnsi="Times New Roman"/>
          <w:sz w:val="28"/>
          <w:szCs w:val="28"/>
        </w:rPr>
        <w:t>календарных</w:t>
      </w:r>
      <w:r w:rsidRPr="005951AD">
        <w:rPr>
          <w:rFonts w:ascii="Times New Roman" w:hAnsi="Times New Roman"/>
          <w:sz w:val="28"/>
          <w:szCs w:val="28"/>
        </w:rPr>
        <w:t xml:space="preserve"> дней с момента заключения договора купли-продажи  по</w:t>
      </w:r>
      <w:r>
        <w:rPr>
          <w:rFonts w:ascii="Times New Roman" w:hAnsi="Times New Roman"/>
          <w:sz w:val="28"/>
          <w:szCs w:val="28"/>
        </w:rPr>
        <w:t xml:space="preserve">  указанным реквизитам продавца.</w:t>
      </w:r>
    </w:p>
    <w:p w:rsidR="00261189" w:rsidRDefault="00261189" w:rsidP="003929ED">
      <w:pPr>
        <w:widowControl/>
        <w:tabs>
          <w:tab w:val="left" w:pos="480"/>
        </w:tabs>
        <w:suppressAutoHyphens w:val="0"/>
        <w:jc w:val="both"/>
        <w:rPr>
          <w:rFonts w:ascii="Times New Roman" w:hAnsi="Times New Roman"/>
          <w:b/>
          <w:sz w:val="28"/>
          <w:szCs w:val="28"/>
        </w:rPr>
      </w:pPr>
      <w:r>
        <w:rPr>
          <w:rFonts w:ascii="Times New Roman" w:hAnsi="Times New Roman"/>
          <w:b/>
          <w:sz w:val="28"/>
          <w:szCs w:val="28"/>
        </w:rPr>
        <w:t xml:space="preserve">Порядок проведения аукциона: </w:t>
      </w:r>
    </w:p>
    <w:p w:rsidR="00261189" w:rsidRPr="00CD7EAF" w:rsidRDefault="00261189" w:rsidP="00CD7EAF">
      <w:pPr>
        <w:widowControl/>
        <w:tabs>
          <w:tab w:val="left" w:pos="480"/>
        </w:tabs>
        <w:suppressAutoHyphens w:val="0"/>
        <w:jc w:val="both"/>
        <w:rPr>
          <w:rFonts w:ascii="Times New Roman" w:hAnsi="Times New Roman"/>
          <w:sz w:val="28"/>
          <w:szCs w:val="28"/>
        </w:rPr>
      </w:pPr>
      <w:r>
        <w:rPr>
          <w:rFonts w:ascii="Times New Roman" w:hAnsi="Times New Roman"/>
          <w:sz w:val="28"/>
          <w:szCs w:val="28"/>
        </w:rPr>
        <w:t>а</w:t>
      </w:r>
      <w:r w:rsidRPr="00CD7EAF">
        <w:rPr>
          <w:rFonts w:ascii="Times New Roman" w:hAnsi="Times New Roman"/>
          <w:sz w:val="28"/>
          <w:szCs w:val="28"/>
        </w:rPr>
        <w:t xml:space="preserve">) участникам аукциона </w:t>
      </w:r>
      <w:r>
        <w:rPr>
          <w:rFonts w:ascii="Times New Roman" w:hAnsi="Times New Roman"/>
          <w:sz w:val="28"/>
          <w:szCs w:val="28"/>
        </w:rPr>
        <w:t>присваивается номера согласно регистрации в журнале поступления заявок;</w:t>
      </w:r>
    </w:p>
    <w:p w:rsidR="00261189" w:rsidRPr="00CD7EAF" w:rsidRDefault="00261189" w:rsidP="00CD7EAF">
      <w:pPr>
        <w:widowControl/>
        <w:tabs>
          <w:tab w:val="left" w:pos="480"/>
        </w:tabs>
        <w:suppressAutoHyphens w:val="0"/>
        <w:jc w:val="both"/>
        <w:rPr>
          <w:rFonts w:ascii="Times New Roman" w:hAnsi="Times New Roman"/>
          <w:sz w:val="28"/>
          <w:szCs w:val="28"/>
        </w:rPr>
      </w:pPr>
      <w:r>
        <w:rPr>
          <w:rFonts w:ascii="Times New Roman" w:hAnsi="Times New Roman"/>
          <w:sz w:val="28"/>
          <w:szCs w:val="28"/>
        </w:rPr>
        <w:t>б</w:t>
      </w:r>
      <w:r w:rsidRPr="00CD7EAF">
        <w:rPr>
          <w:rFonts w:ascii="Times New Roman" w:hAnsi="Times New Roman"/>
          <w:sz w:val="28"/>
          <w:szCs w:val="28"/>
        </w:rPr>
        <w:t>) аукцион начинается с объявления уполномоченным представителем продавца об открытии аукциона;</w:t>
      </w:r>
    </w:p>
    <w:p w:rsidR="00261189" w:rsidRPr="00CD7EAF" w:rsidRDefault="00261189" w:rsidP="00CD7EAF">
      <w:pPr>
        <w:widowControl/>
        <w:tabs>
          <w:tab w:val="left" w:pos="480"/>
        </w:tabs>
        <w:suppressAutoHyphens w:val="0"/>
        <w:jc w:val="both"/>
        <w:rPr>
          <w:rFonts w:ascii="Times New Roman" w:hAnsi="Times New Roman"/>
          <w:sz w:val="28"/>
          <w:szCs w:val="28"/>
        </w:rPr>
      </w:pPr>
      <w:r>
        <w:rPr>
          <w:rFonts w:ascii="Times New Roman" w:hAnsi="Times New Roman"/>
          <w:sz w:val="28"/>
          <w:szCs w:val="28"/>
        </w:rPr>
        <w:t>в</w:t>
      </w:r>
      <w:r w:rsidRPr="00CD7EAF">
        <w:rPr>
          <w:rFonts w:ascii="Times New Roman" w:hAnsi="Times New Roman"/>
          <w:sz w:val="28"/>
          <w:szCs w:val="28"/>
        </w:rPr>
        <w:t>) после открытия аукциона аукционистом оглашаются наименование имущества, основные его характеристики, начальная цена продажи и "шаг аукциона".</w:t>
      </w:r>
    </w:p>
    <w:p w:rsidR="00261189" w:rsidRPr="00CD7EAF" w:rsidRDefault="00261189" w:rsidP="00CD7EAF">
      <w:pPr>
        <w:widowControl/>
        <w:tabs>
          <w:tab w:val="left" w:pos="480"/>
        </w:tabs>
        <w:suppressAutoHyphens w:val="0"/>
        <w:jc w:val="both"/>
        <w:rPr>
          <w:rFonts w:ascii="Times New Roman" w:hAnsi="Times New Roman"/>
          <w:sz w:val="28"/>
          <w:szCs w:val="28"/>
        </w:rPr>
      </w:pPr>
      <w:r w:rsidRPr="00CD7EAF">
        <w:rPr>
          <w:rFonts w:ascii="Times New Roman" w:hAnsi="Times New Roman"/>
          <w:sz w:val="28"/>
          <w:szCs w:val="28"/>
        </w:rPr>
        <w:t>"Шаг аукциона" устанавливается продавцом в фиксированной сумме, и не изменяется в течение всего аукциона;</w:t>
      </w:r>
    </w:p>
    <w:p w:rsidR="00261189" w:rsidRPr="00CD7EAF" w:rsidRDefault="00261189" w:rsidP="00CD7EAF">
      <w:pPr>
        <w:widowControl/>
        <w:tabs>
          <w:tab w:val="left" w:pos="480"/>
        </w:tabs>
        <w:suppressAutoHyphens w:val="0"/>
        <w:jc w:val="both"/>
        <w:rPr>
          <w:rFonts w:ascii="Times New Roman" w:hAnsi="Times New Roman"/>
          <w:sz w:val="28"/>
          <w:szCs w:val="28"/>
        </w:rPr>
      </w:pPr>
      <w:r>
        <w:rPr>
          <w:rFonts w:ascii="Times New Roman" w:hAnsi="Times New Roman"/>
          <w:sz w:val="28"/>
          <w:szCs w:val="28"/>
        </w:rPr>
        <w:t>г</w:t>
      </w:r>
      <w:r w:rsidRPr="00CD7EAF">
        <w:rPr>
          <w:rFonts w:ascii="Times New Roman" w:hAnsi="Times New Roman"/>
          <w:sz w:val="28"/>
          <w:szCs w:val="28"/>
        </w:rPr>
        <w:t xml:space="preserve">) после оглашения аукционистом начальной цены продажи участникам аукциона предлагается заявить эту цену путем поднятия </w:t>
      </w:r>
      <w:r>
        <w:rPr>
          <w:rFonts w:ascii="Times New Roman" w:hAnsi="Times New Roman"/>
          <w:sz w:val="28"/>
          <w:szCs w:val="28"/>
        </w:rPr>
        <w:t>руки</w:t>
      </w:r>
      <w:r w:rsidRPr="00CD7EAF">
        <w:rPr>
          <w:rFonts w:ascii="Times New Roman" w:hAnsi="Times New Roman"/>
          <w:sz w:val="28"/>
          <w:szCs w:val="28"/>
        </w:rPr>
        <w:t>;</w:t>
      </w:r>
    </w:p>
    <w:p w:rsidR="00261189" w:rsidRPr="00CD7EAF" w:rsidRDefault="00261189" w:rsidP="00CD7EAF">
      <w:pPr>
        <w:widowControl/>
        <w:tabs>
          <w:tab w:val="left" w:pos="480"/>
        </w:tabs>
        <w:suppressAutoHyphens w:val="0"/>
        <w:jc w:val="both"/>
        <w:rPr>
          <w:rFonts w:ascii="Times New Roman" w:hAnsi="Times New Roman"/>
          <w:sz w:val="28"/>
          <w:szCs w:val="28"/>
        </w:rPr>
      </w:pPr>
      <w:r>
        <w:rPr>
          <w:rFonts w:ascii="Times New Roman" w:hAnsi="Times New Roman"/>
          <w:sz w:val="28"/>
          <w:szCs w:val="28"/>
        </w:rPr>
        <w:t>д</w:t>
      </w:r>
      <w:r w:rsidRPr="00CD7EAF">
        <w:rPr>
          <w:rFonts w:ascii="Times New Roman" w:hAnsi="Times New Roman"/>
          <w:sz w:val="28"/>
          <w:szCs w:val="28"/>
        </w:rPr>
        <w:t xml:space="preserve">)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w:t>
      </w:r>
      <w:r>
        <w:rPr>
          <w:rFonts w:ascii="Times New Roman" w:hAnsi="Times New Roman"/>
          <w:sz w:val="28"/>
          <w:szCs w:val="28"/>
        </w:rPr>
        <w:t>руки</w:t>
      </w:r>
      <w:r w:rsidRPr="00CD7EAF">
        <w:rPr>
          <w:rFonts w:ascii="Times New Roman" w:hAnsi="Times New Roman"/>
          <w:sz w:val="28"/>
          <w:szCs w:val="28"/>
        </w:rPr>
        <w:t xml:space="preserve">. В случае заявления цены, кратной "шагу аукциона", эта цена заявляется участниками аукциона путем поднятия </w:t>
      </w:r>
      <w:r>
        <w:rPr>
          <w:rFonts w:ascii="Times New Roman" w:hAnsi="Times New Roman"/>
          <w:sz w:val="28"/>
          <w:szCs w:val="28"/>
        </w:rPr>
        <w:t>руки</w:t>
      </w:r>
      <w:r w:rsidRPr="00CD7EAF">
        <w:rPr>
          <w:rFonts w:ascii="Times New Roman" w:hAnsi="Times New Roman"/>
          <w:sz w:val="28"/>
          <w:szCs w:val="28"/>
        </w:rPr>
        <w:t xml:space="preserve"> и ее оглашения;</w:t>
      </w:r>
    </w:p>
    <w:p w:rsidR="00261189" w:rsidRPr="00CD7EAF" w:rsidRDefault="00261189" w:rsidP="00CD7EAF">
      <w:pPr>
        <w:widowControl/>
        <w:tabs>
          <w:tab w:val="left" w:pos="480"/>
        </w:tabs>
        <w:suppressAutoHyphens w:val="0"/>
        <w:jc w:val="both"/>
        <w:rPr>
          <w:rFonts w:ascii="Times New Roman" w:hAnsi="Times New Roman"/>
          <w:sz w:val="28"/>
          <w:szCs w:val="28"/>
        </w:rPr>
      </w:pPr>
      <w:r>
        <w:rPr>
          <w:rFonts w:ascii="Times New Roman" w:hAnsi="Times New Roman"/>
          <w:sz w:val="28"/>
          <w:szCs w:val="28"/>
        </w:rPr>
        <w:t>е</w:t>
      </w:r>
      <w:r w:rsidRPr="00CD7EAF">
        <w:rPr>
          <w:rFonts w:ascii="Times New Roman" w:hAnsi="Times New Roman"/>
          <w:sz w:val="28"/>
          <w:szCs w:val="28"/>
        </w:rPr>
        <w:t xml:space="preserve">) аукционист называет номер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w:t>
      </w:r>
      <w:r>
        <w:rPr>
          <w:rFonts w:ascii="Times New Roman" w:hAnsi="Times New Roman"/>
          <w:sz w:val="28"/>
          <w:szCs w:val="28"/>
        </w:rPr>
        <w:t>руку</w:t>
      </w:r>
      <w:r w:rsidRPr="00CD7EAF">
        <w:rPr>
          <w:rFonts w:ascii="Times New Roman" w:hAnsi="Times New Roman"/>
          <w:sz w:val="28"/>
          <w:szCs w:val="28"/>
        </w:rPr>
        <w:t xml:space="preserve"> и не заявил последующую цену, аукцион завершается;</w:t>
      </w:r>
    </w:p>
    <w:p w:rsidR="00261189" w:rsidRPr="00CD7EAF" w:rsidRDefault="00261189" w:rsidP="00CD7EAF">
      <w:pPr>
        <w:widowControl/>
        <w:tabs>
          <w:tab w:val="left" w:pos="480"/>
        </w:tabs>
        <w:suppressAutoHyphens w:val="0"/>
        <w:jc w:val="both"/>
        <w:rPr>
          <w:rFonts w:ascii="Times New Roman" w:hAnsi="Times New Roman"/>
          <w:sz w:val="28"/>
          <w:szCs w:val="28"/>
        </w:rPr>
      </w:pPr>
      <w:r>
        <w:rPr>
          <w:rFonts w:ascii="Times New Roman" w:hAnsi="Times New Roman"/>
          <w:sz w:val="28"/>
          <w:szCs w:val="28"/>
        </w:rPr>
        <w:t>ж</w:t>
      </w:r>
      <w:r w:rsidRPr="00CD7EAF">
        <w:rPr>
          <w:rFonts w:ascii="Times New Roman" w:hAnsi="Times New Roman"/>
          <w:sz w:val="28"/>
          <w:szCs w:val="28"/>
        </w:rPr>
        <w:t>) по завершении аукциона аукционист объявляет о продаже имущества, называет его продажную цену и номер победителя аукциона. Победителем аукциона признается участник, номер которого и заявленная им цена были названы аукционистом последними;</w:t>
      </w:r>
    </w:p>
    <w:p w:rsidR="00261189" w:rsidRPr="00CD7EAF" w:rsidRDefault="00261189" w:rsidP="00CD7EAF">
      <w:pPr>
        <w:widowControl/>
        <w:tabs>
          <w:tab w:val="left" w:pos="480"/>
        </w:tabs>
        <w:suppressAutoHyphens w:val="0"/>
        <w:jc w:val="both"/>
        <w:rPr>
          <w:rFonts w:ascii="Times New Roman" w:hAnsi="Times New Roman"/>
          <w:sz w:val="28"/>
          <w:szCs w:val="28"/>
        </w:rPr>
      </w:pPr>
      <w:r>
        <w:rPr>
          <w:rFonts w:ascii="Times New Roman" w:hAnsi="Times New Roman"/>
          <w:sz w:val="28"/>
          <w:szCs w:val="28"/>
        </w:rPr>
        <w:t>з</w:t>
      </w:r>
      <w:r w:rsidRPr="00CD7EAF">
        <w:rPr>
          <w:rFonts w:ascii="Times New Roman" w:hAnsi="Times New Roman"/>
          <w:sz w:val="28"/>
          <w:szCs w:val="28"/>
        </w:rPr>
        <w:t>) цена имущества, предложенная победителем аукциона, заносится в протокол об итогах аукциона, составляемый в 2 экземплярах.</w:t>
      </w:r>
    </w:p>
    <w:p w:rsidR="00261189" w:rsidRPr="00CD7EAF" w:rsidRDefault="00261189" w:rsidP="00CD7EAF">
      <w:pPr>
        <w:widowControl/>
        <w:tabs>
          <w:tab w:val="left" w:pos="480"/>
        </w:tabs>
        <w:suppressAutoHyphens w:val="0"/>
        <w:jc w:val="both"/>
        <w:rPr>
          <w:rFonts w:ascii="Times New Roman" w:hAnsi="Times New Roman"/>
          <w:sz w:val="28"/>
          <w:szCs w:val="28"/>
        </w:rPr>
      </w:pPr>
      <w:r w:rsidRPr="00CD7EAF">
        <w:rPr>
          <w:rFonts w:ascii="Times New Roman" w:hAnsi="Times New Roman"/>
          <w:sz w:val="28"/>
          <w:szCs w:val="28"/>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261189" w:rsidRPr="00CD7EAF" w:rsidRDefault="00261189" w:rsidP="00CD7EAF">
      <w:pPr>
        <w:widowControl/>
        <w:tabs>
          <w:tab w:val="left" w:pos="480"/>
        </w:tabs>
        <w:suppressAutoHyphens w:val="0"/>
        <w:jc w:val="both"/>
        <w:rPr>
          <w:rFonts w:ascii="Times New Roman" w:hAnsi="Times New Roman"/>
          <w:sz w:val="28"/>
          <w:szCs w:val="28"/>
        </w:rPr>
      </w:pPr>
      <w:r>
        <w:rPr>
          <w:rFonts w:ascii="Times New Roman" w:hAnsi="Times New Roman"/>
          <w:sz w:val="28"/>
          <w:szCs w:val="28"/>
        </w:rPr>
        <w:t>и</w:t>
      </w:r>
      <w:r w:rsidRPr="00CD7EAF">
        <w:rPr>
          <w:rFonts w:ascii="Times New Roman" w:hAnsi="Times New Roman"/>
          <w:sz w:val="28"/>
          <w:szCs w:val="28"/>
        </w:rPr>
        <w:t xml:space="preserve">) если после троекратного объявления начальной цены продажи ни один из участников аукциона не поднял </w:t>
      </w:r>
      <w:r>
        <w:rPr>
          <w:rFonts w:ascii="Times New Roman" w:hAnsi="Times New Roman"/>
          <w:sz w:val="28"/>
          <w:szCs w:val="28"/>
        </w:rPr>
        <w:t>руку</w:t>
      </w:r>
      <w:r w:rsidRPr="00CD7EAF">
        <w:rPr>
          <w:rFonts w:ascii="Times New Roman" w:hAnsi="Times New Roman"/>
          <w:sz w:val="28"/>
          <w:szCs w:val="28"/>
        </w:rPr>
        <w:t>, аукцион признается несостоявшимся.</w:t>
      </w:r>
    </w:p>
    <w:p w:rsidR="00261189" w:rsidRPr="00CD7EAF" w:rsidRDefault="00261189" w:rsidP="00CD7EAF">
      <w:pPr>
        <w:widowControl/>
        <w:tabs>
          <w:tab w:val="left" w:pos="480"/>
        </w:tabs>
        <w:suppressAutoHyphens w:val="0"/>
        <w:jc w:val="both"/>
        <w:rPr>
          <w:rFonts w:ascii="Times New Roman" w:hAnsi="Times New Roman"/>
          <w:sz w:val="28"/>
          <w:szCs w:val="28"/>
        </w:rPr>
      </w:pPr>
      <w:r w:rsidRPr="00CD7EAF">
        <w:rPr>
          <w:rFonts w:ascii="Times New Roman" w:hAnsi="Times New Roman"/>
          <w:sz w:val="28"/>
          <w:szCs w:val="28"/>
        </w:rP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r>
        <w:rPr>
          <w:rFonts w:ascii="Times New Roman" w:hAnsi="Times New Roman"/>
          <w:sz w:val="28"/>
          <w:szCs w:val="28"/>
        </w:rPr>
        <w:t xml:space="preserve"> и размещает его на официальных сайтах, где размещено извещение о продаже имущества</w:t>
      </w:r>
      <w:r w:rsidRPr="00CD7EAF">
        <w:rPr>
          <w:rFonts w:ascii="Times New Roman" w:hAnsi="Times New Roman"/>
          <w:sz w:val="28"/>
          <w:szCs w:val="28"/>
        </w:rPr>
        <w:t>.</w:t>
      </w:r>
    </w:p>
    <w:p w:rsidR="00261189" w:rsidRPr="005951AD" w:rsidRDefault="00261189" w:rsidP="003929ED">
      <w:pPr>
        <w:widowControl/>
        <w:tabs>
          <w:tab w:val="left" w:pos="480"/>
        </w:tabs>
        <w:suppressAutoHyphens w:val="0"/>
        <w:jc w:val="both"/>
        <w:rPr>
          <w:rFonts w:ascii="Times New Roman" w:hAnsi="Times New Roman"/>
          <w:b/>
          <w:sz w:val="28"/>
          <w:szCs w:val="28"/>
        </w:rPr>
      </w:pPr>
      <w:r w:rsidRPr="005951AD">
        <w:rPr>
          <w:rFonts w:ascii="Times New Roman" w:hAnsi="Times New Roman"/>
          <w:b/>
          <w:sz w:val="28"/>
          <w:szCs w:val="28"/>
        </w:rPr>
        <w:t>Перечень требуемых для участия в аукционе документов и требования к их оформлению.</w:t>
      </w:r>
    </w:p>
    <w:p w:rsidR="00261189" w:rsidRPr="005951AD" w:rsidRDefault="00261189" w:rsidP="003929ED">
      <w:pPr>
        <w:widowControl/>
        <w:tabs>
          <w:tab w:val="left" w:pos="480"/>
        </w:tabs>
        <w:suppressAutoHyphens w:val="0"/>
        <w:jc w:val="both"/>
        <w:rPr>
          <w:rFonts w:ascii="Times New Roman" w:hAnsi="Times New Roman"/>
          <w:sz w:val="28"/>
          <w:szCs w:val="28"/>
        </w:rPr>
      </w:pPr>
      <w:r w:rsidRPr="005951AD">
        <w:rPr>
          <w:rFonts w:ascii="Times New Roman" w:hAnsi="Times New Roman"/>
          <w:sz w:val="28"/>
          <w:szCs w:val="28"/>
        </w:rPr>
        <w:t xml:space="preserve">1. Заявка в 2 (двух) экземплярах по утвержденной Продавцом форме </w:t>
      </w:r>
      <w:r w:rsidRPr="001B45A6">
        <w:rPr>
          <w:rFonts w:ascii="Times New Roman" w:hAnsi="Times New Roman"/>
          <w:b/>
          <w:sz w:val="28"/>
          <w:szCs w:val="28"/>
        </w:rPr>
        <w:t>(Приложение  № 1)</w:t>
      </w:r>
      <w:r w:rsidRPr="005951AD">
        <w:rPr>
          <w:rFonts w:ascii="Times New Roman" w:hAnsi="Times New Roman"/>
          <w:sz w:val="28"/>
          <w:szCs w:val="28"/>
        </w:rPr>
        <w:t>.</w:t>
      </w:r>
    </w:p>
    <w:p w:rsidR="00261189" w:rsidRPr="005951AD" w:rsidRDefault="00261189" w:rsidP="003929ED">
      <w:pPr>
        <w:widowControl/>
        <w:tabs>
          <w:tab w:val="left" w:pos="480"/>
        </w:tabs>
        <w:suppressAutoHyphens w:val="0"/>
        <w:jc w:val="both"/>
        <w:rPr>
          <w:rFonts w:ascii="Times New Roman" w:hAnsi="Times New Roman"/>
          <w:sz w:val="28"/>
          <w:szCs w:val="28"/>
        </w:rPr>
      </w:pPr>
      <w:r w:rsidRPr="005951AD">
        <w:rPr>
          <w:rFonts w:ascii="Times New Roman" w:hAnsi="Times New Roman"/>
          <w:sz w:val="28"/>
          <w:szCs w:val="28"/>
        </w:rPr>
        <w:t xml:space="preserve">2.Платежный документ </w:t>
      </w:r>
      <w:r w:rsidRPr="00667295">
        <w:rPr>
          <w:rFonts w:ascii="Times New Roman" w:hAnsi="Times New Roman"/>
          <w:sz w:val="28"/>
          <w:szCs w:val="28"/>
        </w:rPr>
        <w:t>(приходный кассовый ордер</w:t>
      </w:r>
      <w:r>
        <w:rPr>
          <w:rFonts w:ascii="Times New Roman" w:hAnsi="Times New Roman"/>
          <w:sz w:val="28"/>
          <w:szCs w:val="28"/>
        </w:rPr>
        <w:t>, платежное поручение с отметкой банка</w:t>
      </w:r>
      <w:r w:rsidRPr="00667295">
        <w:rPr>
          <w:rFonts w:ascii="Times New Roman" w:hAnsi="Times New Roman"/>
          <w:sz w:val="28"/>
          <w:szCs w:val="28"/>
        </w:rPr>
        <w:t xml:space="preserve">) </w:t>
      </w:r>
      <w:r w:rsidRPr="005951AD">
        <w:rPr>
          <w:rFonts w:ascii="Times New Roman" w:hAnsi="Times New Roman"/>
          <w:sz w:val="28"/>
          <w:szCs w:val="28"/>
        </w:rPr>
        <w:t xml:space="preserve"> подтверждающий </w:t>
      </w:r>
      <w:r w:rsidRPr="00667295">
        <w:rPr>
          <w:rFonts w:ascii="Times New Roman" w:hAnsi="Times New Roman"/>
          <w:sz w:val="28"/>
          <w:szCs w:val="28"/>
        </w:rPr>
        <w:t xml:space="preserve">внесение </w:t>
      </w:r>
      <w:r w:rsidRPr="005951AD">
        <w:rPr>
          <w:rFonts w:ascii="Times New Roman" w:hAnsi="Times New Roman"/>
          <w:sz w:val="28"/>
          <w:szCs w:val="28"/>
        </w:rPr>
        <w:t xml:space="preserve"> Претендентом установленного задатка.</w:t>
      </w:r>
    </w:p>
    <w:p w:rsidR="00261189" w:rsidRDefault="00261189" w:rsidP="003929ED">
      <w:pPr>
        <w:widowControl/>
        <w:tabs>
          <w:tab w:val="left" w:pos="480"/>
        </w:tabs>
        <w:suppressAutoHyphens w:val="0"/>
        <w:jc w:val="both"/>
        <w:rPr>
          <w:rFonts w:ascii="Times New Roman" w:hAnsi="Times New Roman"/>
          <w:sz w:val="28"/>
          <w:szCs w:val="28"/>
        </w:rPr>
      </w:pPr>
      <w:r w:rsidRPr="005951AD">
        <w:rPr>
          <w:rFonts w:ascii="Times New Roman" w:hAnsi="Times New Roman"/>
          <w:sz w:val="28"/>
          <w:szCs w:val="28"/>
        </w:rPr>
        <w:t xml:space="preserve">3. </w:t>
      </w:r>
      <w:r w:rsidRPr="005951AD">
        <w:rPr>
          <w:rFonts w:ascii="Times New Roman" w:hAnsi="Times New Roman"/>
          <w:b/>
          <w:sz w:val="28"/>
          <w:szCs w:val="28"/>
          <w:u w:val="single"/>
        </w:rPr>
        <w:t>Претенденты - физические лица</w:t>
      </w:r>
      <w:r>
        <w:rPr>
          <w:rFonts w:ascii="Times New Roman" w:hAnsi="Times New Roman"/>
          <w:sz w:val="28"/>
          <w:szCs w:val="28"/>
        </w:rPr>
        <w:t xml:space="preserve"> </w:t>
      </w:r>
    </w:p>
    <w:p w:rsidR="00261189" w:rsidRPr="005951AD" w:rsidRDefault="00261189" w:rsidP="003929ED">
      <w:pPr>
        <w:widowControl/>
        <w:tabs>
          <w:tab w:val="left" w:pos="480"/>
        </w:tabs>
        <w:suppressAutoHyphens w:val="0"/>
        <w:jc w:val="both"/>
        <w:rPr>
          <w:rFonts w:ascii="Times New Roman" w:hAnsi="Times New Roman"/>
          <w:sz w:val="28"/>
          <w:szCs w:val="28"/>
        </w:rPr>
      </w:pPr>
      <w:r>
        <w:rPr>
          <w:rFonts w:ascii="Times New Roman" w:hAnsi="Times New Roman"/>
          <w:sz w:val="28"/>
          <w:szCs w:val="28"/>
        </w:rPr>
        <w:t>Фамилия, имя, отчество, паспортные данные, сведения о месте жительства, номер контактного телефона.</w:t>
      </w:r>
      <w:r w:rsidRPr="00667295">
        <w:rPr>
          <w:rFonts w:ascii="Times New Roman" w:hAnsi="Times New Roman"/>
          <w:sz w:val="28"/>
          <w:szCs w:val="28"/>
        </w:rPr>
        <w:t xml:space="preserve"> </w:t>
      </w:r>
    </w:p>
    <w:p w:rsidR="00261189" w:rsidRDefault="00261189" w:rsidP="003929ED">
      <w:pPr>
        <w:widowControl/>
        <w:tabs>
          <w:tab w:val="left" w:pos="480"/>
        </w:tabs>
        <w:suppressAutoHyphens w:val="0"/>
        <w:jc w:val="both"/>
        <w:rPr>
          <w:rFonts w:ascii="Times New Roman" w:hAnsi="Times New Roman"/>
          <w:sz w:val="28"/>
          <w:szCs w:val="28"/>
        </w:rPr>
      </w:pPr>
      <w:r w:rsidRPr="005951AD">
        <w:rPr>
          <w:rFonts w:ascii="Times New Roman" w:hAnsi="Times New Roman"/>
          <w:sz w:val="28"/>
          <w:szCs w:val="28"/>
        </w:rPr>
        <w:t xml:space="preserve">   </w:t>
      </w:r>
      <w:r w:rsidRPr="005951AD">
        <w:rPr>
          <w:rFonts w:ascii="Times New Roman" w:hAnsi="Times New Roman"/>
          <w:b/>
          <w:sz w:val="28"/>
          <w:szCs w:val="28"/>
          <w:u w:val="single"/>
        </w:rPr>
        <w:t>Претенденты - юридические лица</w:t>
      </w:r>
      <w:r w:rsidRPr="005951AD">
        <w:rPr>
          <w:rFonts w:ascii="Times New Roman" w:hAnsi="Times New Roman"/>
          <w:sz w:val="28"/>
          <w:szCs w:val="28"/>
        </w:rPr>
        <w:t xml:space="preserve"> – дополнительно представляют:</w:t>
      </w:r>
    </w:p>
    <w:p w:rsidR="00261189" w:rsidRPr="001B45A6" w:rsidRDefault="00261189" w:rsidP="001B45A6">
      <w:pPr>
        <w:widowControl/>
        <w:tabs>
          <w:tab w:val="left" w:pos="480"/>
        </w:tabs>
        <w:suppressAutoHyphens w:val="0"/>
        <w:jc w:val="both"/>
        <w:rPr>
          <w:rFonts w:ascii="Times New Roman" w:hAnsi="Times New Roman"/>
          <w:sz w:val="28"/>
          <w:szCs w:val="28"/>
        </w:rPr>
      </w:pPr>
      <w:r w:rsidRPr="001B45A6">
        <w:rPr>
          <w:rFonts w:ascii="Times New Roman" w:hAnsi="Times New Roman"/>
          <w:sz w:val="28"/>
          <w:szCs w:val="28"/>
        </w:rPr>
        <w:t>а) фирменное наименование (наименование), сведения об организационно-правовой форме, о месте нахождения, почтовый адрес, номер контактного телефона;</w:t>
      </w:r>
    </w:p>
    <w:p w:rsidR="00261189" w:rsidRDefault="00261189" w:rsidP="001B45A6">
      <w:pPr>
        <w:widowControl/>
        <w:tabs>
          <w:tab w:val="left" w:pos="480"/>
        </w:tabs>
        <w:suppressAutoHyphens w:val="0"/>
        <w:jc w:val="both"/>
        <w:rPr>
          <w:rFonts w:ascii="Times New Roman" w:hAnsi="Times New Roman"/>
          <w:sz w:val="28"/>
          <w:szCs w:val="28"/>
        </w:rPr>
      </w:pPr>
      <w:r w:rsidRPr="001B45A6">
        <w:rPr>
          <w:rFonts w:ascii="Times New Roman" w:hAnsi="Times New Roman"/>
          <w:sz w:val="28"/>
          <w:szCs w:val="28"/>
        </w:rPr>
        <w:t xml:space="preserve">б) полученную не ранее чем за шесть месяцев до даты размещения на официальном сайте торгов извещения о проведении </w:t>
      </w:r>
      <w:r>
        <w:rPr>
          <w:rFonts w:ascii="Times New Roman" w:hAnsi="Times New Roman"/>
          <w:sz w:val="28"/>
          <w:szCs w:val="28"/>
        </w:rPr>
        <w:t>аукциона</w:t>
      </w:r>
      <w:r w:rsidRPr="001B45A6">
        <w:rPr>
          <w:rFonts w:ascii="Times New Roman" w:hAnsi="Times New Roman"/>
          <w:sz w:val="28"/>
          <w:szCs w:val="28"/>
        </w:rPr>
        <w:t xml:space="preserve"> выписку из единого государственного реестра юридических лиц или нотариально заверенную копию такой выписки (для юридических лиц), </w:t>
      </w:r>
    </w:p>
    <w:p w:rsidR="00261189" w:rsidRDefault="00261189" w:rsidP="001B45A6">
      <w:pPr>
        <w:widowControl/>
        <w:tabs>
          <w:tab w:val="left" w:pos="480"/>
        </w:tabs>
        <w:suppressAutoHyphens w:val="0"/>
        <w:jc w:val="both"/>
        <w:rPr>
          <w:rFonts w:ascii="Times New Roman" w:hAnsi="Times New Roman"/>
          <w:sz w:val="28"/>
          <w:szCs w:val="28"/>
        </w:rPr>
      </w:pPr>
      <w:r>
        <w:rPr>
          <w:rFonts w:ascii="Times New Roman" w:hAnsi="Times New Roman"/>
          <w:sz w:val="28"/>
          <w:szCs w:val="28"/>
        </w:rPr>
        <w:t xml:space="preserve">в) </w:t>
      </w:r>
      <w:r w:rsidRPr="001B45A6">
        <w:rPr>
          <w:rFonts w:ascii="Times New Roman" w:hAnsi="Times New Roman"/>
          <w:sz w:val="28"/>
          <w:szCs w:val="28"/>
        </w:rPr>
        <w:t xml:space="preserve">полученную не ранее чем за шесть месяцев до даты размещения на официальном сайте торгов извещения о проведении </w:t>
      </w:r>
      <w:r>
        <w:rPr>
          <w:rFonts w:ascii="Times New Roman" w:hAnsi="Times New Roman"/>
          <w:sz w:val="28"/>
          <w:szCs w:val="28"/>
        </w:rPr>
        <w:t>аукциона</w:t>
      </w:r>
      <w:r w:rsidRPr="001B45A6">
        <w:rPr>
          <w:rFonts w:ascii="Times New Roman" w:hAnsi="Times New Roman"/>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p>
    <w:p w:rsidR="00261189" w:rsidRPr="001B45A6" w:rsidRDefault="00261189" w:rsidP="001B45A6">
      <w:pPr>
        <w:widowControl/>
        <w:tabs>
          <w:tab w:val="left" w:pos="480"/>
        </w:tabs>
        <w:suppressAutoHyphens w:val="0"/>
        <w:jc w:val="both"/>
        <w:rPr>
          <w:rFonts w:ascii="Times New Roman" w:hAnsi="Times New Roman"/>
          <w:sz w:val="28"/>
          <w:szCs w:val="28"/>
        </w:rPr>
      </w:pPr>
      <w:r>
        <w:rPr>
          <w:rFonts w:ascii="Times New Roman" w:hAnsi="Times New Roman"/>
          <w:sz w:val="28"/>
          <w:szCs w:val="28"/>
        </w:rPr>
        <w:t xml:space="preserve">г) </w:t>
      </w:r>
      <w:r w:rsidRPr="001B45A6">
        <w:rPr>
          <w:rFonts w:ascii="Times New Roman" w:hAnsi="Times New Roman"/>
          <w:sz w:val="28"/>
          <w:szCs w:val="28"/>
        </w:rPr>
        <w:t xml:space="preserve">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w:t>
      </w:r>
      <w:r>
        <w:rPr>
          <w:rFonts w:ascii="Times New Roman" w:hAnsi="Times New Roman"/>
          <w:sz w:val="28"/>
          <w:szCs w:val="28"/>
        </w:rPr>
        <w:t>аукциона</w:t>
      </w:r>
      <w:r w:rsidRPr="001B45A6">
        <w:rPr>
          <w:rFonts w:ascii="Times New Roman" w:hAnsi="Times New Roman"/>
          <w:sz w:val="28"/>
          <w:szCs w:val="28"/>
        </w:rPr>
        <w:t>;</w:t>
      </w:r>
    </w:p>
    <w:p w:rsidR="00261189" w:rsidRPr="001B45A6" w:rsidRDefault="00261189" w:rsidP="001B45A6">
      <w:pPr>
        <w:widowControl/>
        <w:tabs>
          <w:tab w:val="left" w:pos="480"/>
        </w:tabs>
        <w:suppressAutoHyphens w:val="0"/>
        <w:jc w:val="both"/>
        <w:rPr>
          <w:rFonts w:ascii="Times New Roman" w:hAnsi="Times New Roman"/>
          <w:sz w:val="28"/>
          <w:szCs w:val="28"/>
        </w:rPr>
      </w:pPr>
      <w:r>
        <w:rPr>
          <w:rFonts w:ascii="Times New Roman" w:hAnsi="Times New Roman"/>
          <w:sz w:val="28"/>
          <w:szCs w:val="28"/>
        </w:rPr>
        <w:t>д</w:t>
      </w:r>
      <w:r w:rsidRPr="001B45A6">
        <w:rPr>
          <w:rFonts w:ascii="Times New Roman" w:hAnsi="Times New Roman"/>
          <w:sz w:val="28"/>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61189" w:rsidRPr="001B45A6" w:rsidRDefault="00261189" w:rsidP="001B45A6">
      <w:pPr>
        <w:widowControl/>
        <w:tabs>
          <w:tab w:val="left" w:pos="480"/>
        </w:tabs>
        <w:suppressAutoHyphens w:val="0"/>
        <w:jc w:val="both"/>
        <w:rPr>
          <w:rFonts w:ascii="Times New Roman" w:hAnsi="Times New Roman"/>
          <w:sz w:val="28"/>
          <w:szCs w:val="28"/>
        </w:rPr>
      </w:pPr>
      <w:r>
        <w:rPr>
          <w:rFonts w:ascii="Times New Roman" w:hAnsi="Times New Roman"/>
          <w:sz w:val="28"/>
          <w:szCs w:val="28"/>
        </w:rPr>
        <w:t>е</w:t>
      </w:r>
      <w:r w:rsidRPr="001B45A6">
        <w:rPr>
          <w:rFonts w:ascii="Times New Roman" w:hAnsi="Times New Roman"/>
          <w:sz w:val="28"/>
          <w:szCs w:val="28"/>
        </w:rPr>
        <w:t>) копии учредительных документов заявителя;</w:t>
      </w:r>
    </w:p>
    <w:p w:rsidR="00261189" w:rsidRPr="001B45A6" w:rsidRDefault="00261189" w:rsidP="001B45A6">
      <w:pPr>
        <w:widowControl/>
        <w:tabs>
          <w:tab w:val="left" w:pos="480"/>
        </w:tabs>
        <w:suppressAutoHyphens w:val="0"/>
        <w:jc w:val="both"/>
        <w:rPr>
          <w:rFonts w:ascii="Times New Roman" w:hAnsi="Times New Roman"/>
          <w:sz w:val="28"/>
          <w:szCs w:val="28"/>
        </w:rPr>
      </w:pPr>
      <w:r>
        <w:rPr>
          <w:rFonts w:ascii="Times New Roman" w:hAnsi="Times New Roman"/>
          <w:sz w:val="28"/>
          <w:szCs w:val="28"/>
        </w:rPr>
        <w:t>ж</w:t>
      </w:r>
      <w:r w:rsidRPr="001B45A6">
        <w:rPr>
          <w:rFonts w:ascii="Times New Roman" w:hAnsi="Times New Roman"/>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61189" w:rsidRPr="001B45A6" w:rsidRDefault="00261189" w:rsidP="001B45A6">
      <w:pPr>
        <w:widowControl/>
        <w:tabs>
          <w:tab w:val="left" w:pos="480"/>
        </w:tabs>
        <w:suppressAutoHyphens w:val="0"/>
        <w:jc w:val="both"/>
        <w:rPr>
          <w:rFonts w:ascii="Times New Roman" w:hAnsi="Times New Roman"/>
          <w:sz w:val="28"/>
          <w:szCs w:val="28"/>
        </w:rPr>
      </w:pPr>
      <w:r>
        <w:rPr>
          <w:rFonts w:ascii="Times New Roman" w:hAnsi="Times New Roman"/>
          <w:sz w:val="28"/>
          <w:szCs w:val="28"/>
        </w:rPr>
        <w:t>з</w:t>
      </w:r>
      <w:r w:rsidRPr="001B45A6">
        <w:rPr>
          <w:rFonts w:ascii="Times New Roman" w:hAnsi="Times New Roman"/>
          <w:sz w:val="28"/>
          <w:szCs w:val="28"/>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rFonts w:ascii="Times New Roman" w:hAnsi="Times New Roman"/>
          <w:sz w:val="28"/>
          <w:szCs w:val="28"/>
        </w:rPr>
        <w:t xml:space="preserve"> </w:t>
      </w:r>
      <w:r w:rsidRPr="001B45A6">
        <w:rPr>
          <w:rFonts w:ascii="Times New Roman" w:hAnsi="Times New Roman"/>
          <w:b/>
          <w:sz w:val="28"/>
          <w:szCs w:val="28"/>
        </w:rPr>
        <w:t xml:space="preserve">(приложение № </w:t>
      </w:r>
      <w:r>
        <w:rPr>
          <w:rFonts w:ascii="Times New Roman" w:hAnsi="Times New Roman"/>
          <w:b/>
          <w:sz w:val="28"/>
          <w:szCs w:val="28"/>
        </w:rPr>
        <w:t>4)</w:t>
      </w:r>
      <w:r w:rsidRPr="001B45A6">
        <w:rPr>
          <w:rFonts w:ascii="Times New Roman" w:hAnsi="Times New Roman"/>
          <w:sz w:val="28"/>
          <w:szCs w:val="28"/>
        </w:rPr>
        <w:t>;</w:t>
      </w:r>
    </w:p>
    <w:p w:rsidR="00261189" w:rsidRPr="001B45A6" w:rsidRDefault="00261189" w:rsidP="001B45A6">
      <w:pPr>
        <w:widowControl/>
        <w:tabs>
          <w:tab w:val="left" w:pos="480"/>
        </w:tabs>
        <w:suppressAutoHyphens w:val="0"/>
        <w:jc w:val="both"/>
        <w:rPr>
          <w:rFonts w:ascii="Times New Roman" w:hAnsi="Times New Roman"/>
          <w:b/>
          <w:i/>
          <w:sz w:val="28"/>
          <w:szCs w:val="28"/>
        </w:rPr>
      </w:pPr>
      <w:r w:rsidRPr="001B45A6">
        <w:rPr>
          <w:rFonts w:ascii="Times New Roman" w:hAnsi="Times New Roman"/>
          <w:b/>
          <w:i/>
          <w:sz w:val="28"/>
          <w:szCs w:val="28"/>
        </w:rPr>
        <w:t>и)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r>
        <w:rPr>
          <w:rFonts w:ascii="Times New Roman" w:hAnsi="Times New Roman"/>
          <w:b/>
          <w:i/>
          <w:sz w:val="28"/>
          <w:szCs w:val="28"/>
        </w:rPr>
        <w:t xml:space="preserve">- </w:t>
      </w:r>
      <w:r w:rsidRPr="001B45A6">
        <w:rPr>
          <w:rFonts w:ascii="Times New Roman" w:hAnsi="Times New Roman"/>
          <w:b/>
          <w:i/>
          <w:sz w:val="28"/>
          <w:szCs w:val="28"/>
          <w:u w:val="single"/>
        </w:rPr>
        <w:t>ОБЯЗАТЕЛЬНО ДЛЯ ВСЕХ УЧАСТНИКОВ</w:t>
      </w:r>
      <w:r>
        <w:rPr>
          <w:rFonts w:ascii="Times New Roman" w:hAnsi="Times New Roman"/>
          <w:b/>
          <w:i/>
          <w:sz w:val="28"/>
          <w:szCs w:val="28"/>
        </w:rPr>
        <w:t>.</w:t>
      </w:r>
    </w:p>
    <w:p w:rsidR="00261189" w:rsidRDefault="00261189" w:rsidP="00FF137E">
      <w:pPr>
        <w:widowControl/>
        <w:suppressAutoHyphens w:val="0"/>
        <w:jc w:val="both"/>
        <w:rPr>
          <w:rFonts w:ascii="Times New Roman" w:hAnsi="Times New Roman"/>
          <w:sz w:val="28"/>
          <w:szCs w:val="28"/>
        </w:rPr>
      </w:pPr>
      <w:r w:rsidRPr="005951AD">
        <w:rPr>
          <w:rFonts w:ascii="Times New Roman" w:hAnsi="Times New Roman"/>
          <w:sz w:val="28"/>
          <w:szCs w:val="28"/>
        </w:rPr>
        <w:t xml:space="preserve">Заинтересованные лица могут получить аукционную документацию и ознакомиться с дополнительной информацией по аукциону, в том числе,  с условиями договора купли-продажи, с условиями о </w:t>
      </w:r>
      <w:r w:rsidRPr="00667295">
        <w:rPr>
          <w:rFonts w:ascii="Times New Roman" w:hAnsi="Times New Roman"/>
          <w:sz w:val="28"/>
          <w:szCs w:val="28"/>
        </w:rPr>
        <w:t xml:space="preserve"> внесения </w:t>
      </w:r>
      <w:r w:rsidRPr="005951AD">
        <w:rPr>
          <w:rFonts w:ascii="Times New Roman" w:hAnsi="Times New Roman"/>
          <w:sz w:val="28"/>
          <w:szCs w:val="28"/>
        </w:rPr>
        <w:t>задатк</w:t>
      </w:r>
      <w:r w:rsidRPr="00667295">
        <w:rPr>
          <w:rFonts w:ascii="Times New Roman" w:hAnsi="Times New Roman"/>
          <w:sz w:val="28"/>
          <w:szCs w:val="28"/>
        </w:rPr>
        <w:t>а</w:t>
      </w:r>
      <w:r w:rsidRPr="005951AD">
        <w:rPr>
          <w:rFonts w:ascii="Times New Roman" w:hAnsi="Times New Roman"/>
          <w:sz w:val="28"/>
          <w:szCs w:val="28"/>
        </w:rPr>
        <w:t xml:space="preserve"> в рабочие дни понедельник-пятница с 0</w:t>
      </w:r>
      <w:r w:rsidRPr="00667295">
        <w:rPr>
          <w:rFonts w:ascii="Times New Roman" w:hAnsi="Times New Roman"/>
          <w:sz w:val="28"/>
          <w:szCs w:val="28"/>
        </w:rPr>
        <w:t>8</w:t>
      </w:r>
      <w:r w:rsidRPr="005951AD">
        <w:rPr>
          <w:rFonts w:ascii="Times New Roman" w:hAnsi="Times New Roman"/>
          <w:sz w:val="28"/>
          <w:szCs w:val="28"/>
        </w:rPr>
        <w:t xml:space="preserve"> часов </w:t>
      </w:r>
      <w:r>
        <w:rPr>
          <w:rFonts w:ascii="Times New Roman" w:hAnsi="Times New Roman"/>
          <w:sz w:val="28"/>
          <w:szCs w:val="28"/>
        </w:rPr>
        <w:t>0</w:t>
      </w:r>
      <w:r w:rsidRPr="005951AD">
        <w:rPr>
          <w:rFonts w:ascii="Times New Roman" w:hAnsi="Times New Roman"/>
          <w:sz w:val="28"/>
          <w:szCs w:val="28"/>
        </w:rPr>
        <w:t>0 минут до 1</w:t>
      </w:r>
      <w:r>
        <w:rPr>
          <w:rFonts w:ascii="Times New Roman" w:hAnsi="Times New Roman"/>
          <w:sz w:val="28"/>
          <w:szCs w:val="28"/>
        </w:rPr>
        <w:t>6 часов 0</w:t>
      </w:r>
      <w:r w:rsidRPr="005951AD">
        <w:rPr>
          <w:rFonts w:ascii="Times New Roman" w:hAnsi="Times New Roman"/>
          <w:sz w:val="28"/>
          <w:szCs w:val="28"/>
        </w:rPr>
        <w:t xml:space="preserve">0 минут (время местное) по адресу: </w:t>
      </w:r>
      <w:r>
        <w:rPr>
          <w:rFonts w:ascii="Times New Roman" w:hAnsi="Times New Roman"/>
          <w:sz w:val="28"/>
          <w:szCs w:val="28"/>
        </w:rPr>
        <w:t xml:space="preserve">612711, </w:t>
      </w:r>
      <w:r w:rsidRPr="00974946">
        <w:rPr>
          <w:rFonts w:ascii="Times New Roman" w:hAnsi="Times New Roman"/>
          <w:sz w:val="28"/>
          <w:szCs w:val="28"/>
        </w:rPr>
        <w:t xml:space="preserve">Кировская область, Омутнинский район, пгт. Восточный, ул.Азина, 3а, кабинет № </w:t>
      </w:r>
      <w:r>
        <w:rPr>
          <w:rFonts w:ascii="Times New Roman" w:hAnsi="Times New Roman"/>
          <w:sz w:val="28"/>
          <w:szCs w:val="28"/>
        </w:rPr>
        <w:t>2</w:t>
      </w:r>
      <w:r w:rsidRPr="00667295">
        <w:rPr>
          <w:rFonts w:ascii="Times New Roman" w:hAnsi="Times New Roman"/>
          <w:sz w:val="28"/>
          <w:szCs w:val="28"/>
        </w:rPr>
        <w:t>,</w:t>
      </w:r>
      <w:r w:rsidRPr="005951AD">
        <w:rPr>
          <w:rFonts w:ascii="Times New Roman" w:hAnsi="Times New Roman"/>
          <w:sz w:val="28"/>
          <w:szCs w:val="28"/>
        </w:rPr>
        <w:t xml:space="preserve">  или на официальном сайте</w:t>
      </w:r>
      <w:r>
        <w:rPr>
          <w:rFonts w:ascii="Times New Roman" w:hAnsi="Times New Roman"/>
          <w:sz w:val="28"/>
          <w:szCs w:val="28"/>
        </w:rPr>
        <w:t xml:space="preserve">, на котором размещена аукционная документация: </w:t>
      </w:r>
      <w:hyperlink r:id="rId9" w:history="1">
        <w:r w:rsidRPr="009102A6">
          <w:rPr>
            <w:rStyle w:val="Hyperlink"/>
            <w:rFonts w:ascii="Times New Roman" w:hAnsi="Times New Roman"/>
            <w:sz w:val="28"/>
            <w:szCs w:val="28"/>
            <w:lang w:val="en-US"/>
          </w:rPr>
          <w:t>www</w:t>
        </w:r>
        <w:r w:rsidRPr="009102A6">
          <w:rPr>
            <w:rStyle w:val="Hyperlink"/>
            <w:rFonts w:ascii="Times New Roman" w:hAnsi="Times New Roman"/>
            <w:sz w:val="28"/>
            <w:szCs w:val="28"/>
          </w:rPr>
          <w:t>.</w:t>
        </w:r>
        <w:r w:rsidRPr="009102A6">
          <w:rPr>
            <w:rStyle w:val="Hyperlink"/>
            <w:rFonts w:ascii="Times New Roman" w:hAnsi="Times New Roman"/>
            <w:sz w:val="28"/>
            <w:szCs w:val="28"/>
            <w:lang w:val="en-US"/>
          </w:rPr>
          <w:t>torgi</w:t>
        </w:r>
        <w:r w:rsidRPr="009102A6">
          <w:rPr>
            <w:rStyle w:val="Hyperlink"/>
            <w:rFonts w:ascii="Times New Roman" w:hAnsi="Times New Roman"/>
            <w:sz w:val="28"/>
            <w:szCs w:val="28"/>
          </w:rPr>
          <w:t>.</w:t>
        </w:r>
        <w:r w:rsidRPr="009102A6">
          <w:rPr>
            <w:rStyle w:val="Hyperlink"/>
            <w:rFonts w:ascii="Times New Roman" w:hAnsi="Times New Roman"/>
            <w:sz w:val="28"/>
            <w:szCs w:val="28"/>
            <w:lang w:val="en-US"/>
          </w:rPr>
          <w:t>gov</w:t>
        </w:r>
        <w:r w:rsidRPr="009102A6">
          <w:rPr>
            <w:rStyle w:val="Hyperlink"/>
            <w:rFonts w:ascii="Times New Roman" w:hAnsi="Times New Roman"/>
            <w:sz w:val="28"/>
            <w:szCs w:val="28"/>
          </w:rPr>
          <w:t>.</w:t>
        </w:r>
        <w:r w:rsidRPr="009102A6">
          <w:rPr>
            <w:rStyle w:val="Hyperlink"/>
            <w:rFonts w:ascii="Times New Roman" w:hAnsi="Times New Roman"/>
            <w:sz w:val="28"/>
            <w:szCs w:val="28"/>
            <w:lang w:val="en-US"/>
          </w:rPr>
          <w:t>ru</w:t>
        </w:r>
      </w:hyperlink>
      <w:r w:rsidRPr="001B45A6">
        <w:rPr>
          <w:rFonts w:ascii="Times New Roman" w:hAnsi="Times New Roman"/>
          <w:sz w:val="28"/>
          <w:szCs w:val="28"/>
        </w:rPr>
        <w:t xml:space="preserve"> </w:t>
      </w:r>
      <w:r>
        <w:rPr>
          <w:rFonts w:ascii="Times New Roman" w:hAnsi="Times New Roman"/>
          <w:sz w:val="28"/>
          <w:szCs w:val="28"/>
        </w:rPr>
        <w:t xml:space="preserve">, а так же на сайте предприятия в сети интернет: </w:t>
      </w:r>
      <w:hyperlink r:id="rId10" w:history="1">
        <w:r w:rsidRPr="00982738">
          <w:rPr>
            <w:rStyle w:val="Hyperlink"/>
            <w:rFonts w:ascii="Times New Roman" w:hAnsi="Times New Roman"/>
            <w:sz w:val="28"/>
            <w:szCs w:val="28"/>
            <w:lang w:val="en-US"/>
          </w:rPr>
          <w:t>www</w:t>
        </w:r>
        <w:r w:rsidRPr="00982738">
          <w:rPr>
            <w:rStyle w:val="Hyperlink"/>
            <w:rFonts w:ascii="Times New Roman" w:hAnsi="Times New Roman"/>
            <w:sz w:val="28"/>
            <w:szCs w:val="28"/>
          </w:rPr>
          <w:t>.</w:t>
        </w:r>
        <w:r w:rsidRPr="00982738">
          <w:rPr>
            <w:rStyle w:val="Hyperlink"/>
            <w:rFonts w:ascii="Times New Roman" w:hAnsi="Times New Roman"/>
            <w:sz w:val="28"/>
            <w:szCs w:val="28"/>
            <w:lang w:val="en-US"/>
          </w:rPr>
          <w:t>gkh</w:t>
        </w:r>
        <w:r w:rsidRPr="00982738">
          <w:rPr>
            <w:rStyle w:val="Hyperlink"/>
            <w:rFonts w:ascii="Times New Roman" w:hAnsi="Times New Roman"/>
            <w:sz w:val="28"/>
            <w:szCs w:val="28"/>
          </w:rPr>
          <w:t>-</w:t>
        </w:r>
        <w:r w:rsidRPr="00982738">
          <w:rPr>
            <w:rStyle w:val="Hyperlink"/>
            <w:rFonts w:ascii="Times New Roman" w:hAnsi="Times New Roman"/>
            <w:sz w:val="28"/>
            <w:szCs w:val="28"/>
            <w:lang w:val="en-US"/>
          </w:rPr>
          <w:t>vostok</w:t>
        </w:r>
        <w:r w:rsidRPr="00982738">
          <w:rPr>
            <w:rStyle w:val="Hyperlink"/>
            <w:rFonts w:ascii="Times New Roman" w:hAnsi="Times New Roman"/>
            <w:sz w:val="28"/>
            <w:szCs w:val="28"/>
          </w:rPr>
          <w:t>.</w:t>
        </w:r>
        <w:r w:rsidRPr="00982738">
          <w:rPr>
            <w:rStyle w:val="Hyperlink"/>
            <w:rFonts w:ascii="Times New Roman" w:hAnsi="Times New Roman"/>
            <w:sz w:val="28"/>
            <w:szCs w:val="28"/>
            <w:lang w:val="en-US"/>
          </w:rPr>
          <w:t>ru</w:t>
        </w:r>
      </w:hyperlink>
      <w:r>
        <w:rPr>
          <w:rFonts w:ascii="Times New Roman" w:hAnsi="Times New Roman"/>
          <w:sz w:val="28"/>
          <w:szCs w:val="28"/>
        </w:rPr>
        <w:t xml:space="preserve"> </w:t>
      </w:r>
    </w:p>
    <w:p w:rsidR="00261189" w:rsidRDefault="00261189" w:rsidP="00FF137E">
      <w:pPr>
        <w:widowControl/>
        <w:suppressAutoHyphens w:val="0"/>
        <w:jc w:val="both"/>
        <w:rPr>
          <w:rFonts w:ascii="Times New Roman" w:hAnsi="Times New Roman"/>
          <w:sz w:val="28"/>
          <w:szCs w:val="28"/>
        </w:rPr>
      </w:pPr>
    </w:p>
    <w:p w:rsidR="00261189" w:rsidRDefault="00261189" w:rsidP="00FF137E">
      <w:pPr>
        <w:widowControl/>
        <w:suppressAutoHyphens w:val="0"/>
        <w:jc w:val="both"/>
        <w:rPr>
          <w:rFonts w:ascii="Times New Roman" w:hAnsi="Times New Roman"/>
          <w:sz w:val="28"/>
          <w:szCs w:val="28"/>
        </w:rPr>
      </w:pPr>
    </w:p>
    <w:p w:rsidR="00261189" w:rsidRDefault="00261189" w:rsidP="00FF137E">
      <w:pPr>
        <w:widowControl/>
        <w:suppressAutoHyphens w:val="0"/>
        <w:jc w:val="both"/>
        <w:rPr>
          <w:rFonts w:ascii="Times New Roman" w:hAnsi="Times New Roman"/>
          <w:sz w:val="28"/>
          <w:szCs w:val="28"/>
        </w:rPr>
      </w:pPr>
    </w:p>
    <w:p w:rsidR="00261189" w:rsidRDefault="00261189" w:rsidP="00FF137E">
      <w:pPr>
        <w:widowControl/>
        <w:suppressAutoHyphens w:val="0"/>
        <w:jc w:val="both"/>
        <w:rPr>
          <w:rFonts w:ascii="Times New Roman" w:hAnsi="Times New Roman"/>
          <w:sz w:val="28"/>
          <w:szCs w:val="28"/>
        </w:rPr>
      </w:pPr>
    </w:p>
    <w:p w:rsidR="00261189" w:rsidRDefault="00261189" w:rsidP="00FF137E">
      <w:pPr>
        <w:widowControl/>
        <w:suppressAutoHyphens w:val="0"/>
        <w:jc w:val="both"/>
        <w:rPr>
          <w:rFonts w:ascii="Times New Roman" w:hAnsi="Times New Roman"/>
          <w:sz w:val="28"/>
          <w:szCs w:val="28"/>
        </w:rPr>
      </w:pPr>
    </w:p>
    <w:p w:rsidR="00261189" w:rsidRDefault="00261189" w:rsidP="00FF137E">
      <w:pPr>
        <w:widowControl/>
        <w:suppressAutoHyphens w:val="0"/>
        <w:jc w:val="both"/>
        <w:rPr>
          <w:rFonts w:ascii="Times New Roman" w:hAnsi="Times New Roman"/>
          <w:sz w:val="28"/>
          <w:szCs w:val="28"/>
        </w:rPr>
      </w:pPr>
    </w:p>
    <w:p w:rsidR="00261189" w:rsidRPr="009B21EC" w:rsidRDefault="00261189" w:rsidP="00671366">
      <w:pPr>
        <w:jc w:val="right"/>
        <w:rPr>
          <w:rFonts w:ascii="Times New Roman" w:hAnsi="Times New Roman"/>
          <w:b/>
          <w:szCs w:val="20"/>
        </w:rPr>
      </w:pPr>
      <w:r>
        <w:rPr>
          <w:rFonts w:ascii="Times New Roman" w:hAnsi="Times New Roman"/>
          <w:b/>
          <w:szCs w:val="20"/>
        </w:rPr>
        <w:t>Приложение № 1</w:t>
      </w:r>
    </w:p>
    <w:tbl>
      <w:tblPr>
        <w:tblpPr w:leftFromText="180" w:rightFromText="180" w:vertAnchor="page" w:horzAnchor="margin" w:tblpY="19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0"/>
      </w:tblGrid>
      <w:tr w:rsidR="00261189" w:rsidRPr="00847311" w:rsidTr="00864E7D">
        <w:tc>
          <w:tcPr>
            <w:tcW w:w="9570" w:type="dxa"/>
          </w:tcPr>
          <w:p w:rsidR="00261189" w:rsidRPr="009B21EC" w:rsidRDefault="00261189" w:rsidP="00864E7D">
            <w:pPr>
              <w:rPr>
                <w:rFonts w:ascii="Times New Roman" w:hAnsi="Times New Roman"/>
                <w:szCs w:val="20"/>
              </w:rPr>
            </w:pPr>
            <w:r w:rsidRPr="009B21EC">
              <w:rPr>
                <w:rFonts w:ascii="Times New Roman" w:hAnsi="Times New Roman"/>
                <w:szCs w:val="20"/>
              </w:rPr>
              <w:t xml:space="preserve">Заявка принята полномочным представителем </w:t>
            </w:r>
            <w:r>
              <w:rPr>
                <w:rFonts w:ascii="Times New Roman" w:hAnsi="Times New Roman"/>
                <w:szCs w:val="20"/>
              </w:rPr>
              <w:t xml:space="preserve">организатора </w:t>
            </w:r>
            <w:r w:rsidRPr="009B21EC">
              <w:rPr>
                <w:rFonts w:ascii="Times New Roman" w:hAnsi="Times New Roman"/>
                <w:szCs w:val="20"/>
              </w:rPr>
              <w:t xml:space="preserve"> торгов __________________</w:t>
            </w:r>
          </w:p>
          <w:p w:rsidR="00261189" w:rsidRPr="009B21EC" w:rsidRDefault="00261189" w:rsidP="00864E7D">
            <w:pPr>
              <w:rPr>
                <w:rFonts w:ascii="Times New Roman" w:hAnsi="Times New Roman"/>
                <w:szCs w:val="20"/>
              </w:rPr>
            </w:pPr>
            <w:r w:rsidRPr="009B21EC">
              <w:rPr>
                <w:rFonts w:ascii="Times New Roman" w:hAnsi="Times New Roman"/>
                <w:szCs w:val="20"/>
              </w:rPr>
              <w:t>"___" ____________ 201</w:t>
            </w:r>
            <w:r>
              <w:rPr>
                <w:rFonts w:ascii="Times New Roman" w:hAnsi="Times New Roman"/>
                <w:szCs w:val="20"/>
              </w:rPr>
              <w:t>5</w:t>
            </w:r>
            <w:r w:rsidRPr="009B21EC">
              <w:rPr>
                <w:rFonts w:ascii="Times New Roman" w:hAnsi="Times New Roman"/>
                <w:szCs w:val="20"/>
              </w:rPr>
              <w:t xml:space="preserve"> г. в ____ ч. ______ мин.   Подпись _________________________</w:t>
            </w:r>
          </w:p>
          <w:p w:rsidR="00261189" w:rsidRPr="009B21EC" w:rsidRDefault="00261189" w:rsidP="00864E7D">
            <w:pPr>
              <w:rPr>
                <w:rFonts w:ascii="Times New Roman" w:hAnsi="Times New Roman"/>
                <w:szCs w:val="20"/>
              </w:rPr>
            </w:pPr>
          </w:p>
        </w:tc>
      </w:tr>
    </w:tbl>
    <w:p w:rsidR="00261189" w:rsidRDefault="00261189" w:rsidP="00671366">
      <w:pPr>
        <w:jc w:val="center"/>
        <w:rPr>
          <w:rFonts w:ascii="Times New Roman" w:hAnsi="Times New Roman"/>
          <w:b/>
          <w:szCs w:val="20"/>
        </w:rPr>
      </w:pPr>
    </w:p>
    <w:p w:rsidR="00261189" w:rsidRPr="009B21EC" w:rsidRDefault="00261189" w:rsidP="00671366">
      <w:pPr>
        <w:jc w:val="center"/>
        <w:rPr>
          <w:rFonts w:ascii="Times New Roman" w:hAnsi="Times New Roman"/>
          <w:b/>
          <w:szCs w:val="20"/>
        </w:rPr>
      </w:pPr>
      <w:r w:rsidRPr="009B21EC">
        <w:rPr>
          <w:rFonts w:ascii="Times New Roman" w:hAnsi="Times New Roman"/>
          <w:b/>
          <w:szCs w:val="20"/>
        </w:rPr>
        <w:t>ЗАЯВКА № _____</w:t>
      </w:r>
    </w:p>
    <w:p w:rsidR="00261189" w:rsidRDefault="00261189" w:rsidP="00671366">
      <w:pPr>
        <w:jc w:val="center"/>
        <w:rPr>
          <w:rFonts w:ascii="Times New Roman" w:hAnsi="Times New Roman"/>
          <w:b/>
          <w:szCs w:val="20"/>
        </w:rPr>
      </w:pPr>
      <w:r w:rsidRPr="009B21EC">
        <w:rPr>
          <w:rFonts w:ascii="Times New Roman" w:hAnsi="Times New Roman"/>
          <w:b/>
          <w:szCs w:val="20"/>
        </w:rPr>
        <w:t xml:space="preserve">на участие в аукционе </w:t>
      </w:r>
      <w:r>
        <w:rPr>
          <w:rFonts w:ascii="Times New Roman" w:hAnsi="Times New Roman"/>
          <w:b/>
          <w:szCs w:val="20"/>
        </w:rPr>
        <w:t xml:space="preserve"> № _______ </w:t>
      </w:r>
    </w:p>
    <w:p w:rsidR="00261189" w:rsidRPr="009B21EC" w:rsidRDefault="00261189" w:rsidP="00671366">
      <w:pPr>
        <w:jc w:val="center"/>
        <w:rPr>
          <w:rFonts w:ascii="Times New Roman" w:hAnsi="Times New Roman"/>
          <w:b/>
          <w:szCs w:val="20"/>
        </w:rPr>
      </w:pPr>
      <w:r w:rsidRPr="009B21EC">
        <w:rPr>
          <w:rFonts w:ascii="Times New Roman" w:hAnsi="Times New Roman"/>
          <w:b/>
          <w:szCs w:val="20"/>
        </w:rPr>
        <w:t xml:space="preserve">по продаже </w:t>
      </w:r>
      <w:r>
        <w:rPr>
          <w:rFonts w:ascii="Times New Roman" w:hAnsi="Times New Roman"/>
          <w:b/>
          <w:szCs w:val="20"/>
        </w:rPr>
        <w:t xml:space="preserve"> автомашины ГАЗ-САЗ-3507-01</w:t>
      </w:r>
    </w:p>
    <w:p w:rsidR="00261189" w:rsidRPr="009B21EC" w:rsidRDefault="00261189" w:rsidP="00671366">
      <w:pPr>
        <w:jc w:val="center"/>
        <w:rPr>
          <w:rFonts w:ascii="Times New Roman" w:hAnsi="Times New Roman"/>
          <w:szCs w:val="20"/>
        </w:rPr>
      </w:pPr>
      <w:r w:rsidRPr="009B21EC">
        <w:rPr>
          <w:rFonts w:ascii="Times New Roman" w:hAnsi="Times New Roman"/>
          <w:szCs w:val="20"/>
        </w:rPr>
        <w:t>(заполняется претендентом или его полномочным представителем)</w:t>
      </w:r>
    </w:p>
    <w:p w:rsidR="00261189" w:rsidRPr="009B21EC" w:rsidRDefault="00261189" w:rsidP="00671366">
      <w:pPr>
        <w:rPr>
          <w:rFonts w:ascii="Times New Roman" w:hAnsi="Times New Roman"/>
          <w:szCs w:val="20"/>
        </w:rPr>
      </w:pPr>
    </w:p>
    <w:p w:rsidR="00261189" w:rsidRPr="009B21EC" w:rsidRDefault="00261189" w:rsidP="00671366">
      <w:pPr>
        <w:jc w:val="both"/>
        <w:rPr>
          <w:rFonts w:ascii="Times New Roman" w:hAnsi="Times New Roman"/>
          <w:szCs w:val="20"/>
        </w:rPr>
      </w:pPr>
      <w:r w:rsidRPr="009B21EC">
        <w:rPr>
          <w:rFonts w:ascii="Times New Roman" w:hAnsi="Times New Roman"/>
          <w:szCs w:val="20"/>
        </w:rPr>
        <w:t>Претендент – физическое лицо, юридическое лицо, индивидуальный предприниматель (нужное подчеркнуть)</w:t>
      </w:r>
    </w:p>
    <w:p w:rsidR="00261189" w:rsidRPr="009B21EC" w:rsidRDefault="00261189" w:rsidP="00671366">
      <w:pPr>
        <w:rPr>
          <w:rFonts w:ascii="Times New Roman" w:hAnsi="Times New Roman"/>
          <w:szCs w:val="20"/>
        </w:rPr>
      </w:pPr>
      <w:r w:rsidRPr="009B21EC">
        <w:rPr>
          <w:rFonts w:ascii="Times New Roman" w:hAnsi="Times New Roman"/>
          <w:szCs w:val="20"/>
        </w:rPr>
        <w:t>ФИО/Наименование претендента ________________________________________________</w:t>
      </w:r>
    </w:p>
    <w:p w:rsidR="00261189" w:rsidRPr="009B21EC" w:rsidRDefault="00261189" w:rsidP="00671366">
      <w:pPr>
        <w:rPr>
          <w:rFonts w:ascii="Times New Roman" w:hAnsi="Times New Roman"/>
          <w:szCs w:val="20"/>
        </w:rPr>
      </w:pPr>
      <w:r w:rsidRPr="009B21EC">
        <w:rPr>
          <w:rFonts w:ascii="Times New Roman" w:hAnsi="Times New Roman"/>
          <w:szCs w:val="20"/>
        </w:rPr>
        <w:t xml:space="preserve">_____________________________________________________________________________ </w:t>
      </w:r>
    </w:p>
    <w:p w:rsidR="00261189" w:rsidRPr="009B21EC" w:rsidRDefault="00261189" w:rsidP="00671366">
      <w:pPr>
        <w:rPr>
          <w:rFonts w:ascii="Times New Roman" w:hAnsi="Times New Roman"/>
          <w:b/>
          <w:szCs w:val="20"/>
        </w:rPr>
      </w:pPr>
      <w:r w:rsidRPr="009B21EC">
        <w:rPr>
          <w:rFonts w:ascii="Times New Roman" w:hAnsi="Times New Roman"/>
          <w:b/>
          <w:szCs w:val="20"/>
          <w:u w:val="single"/>
        </w:rPr>
        <w:t>для физических лиц и индивидуальных предпринимателей</w:t>
      </w:r>
      <w:r w:rsidRPr="009B21EC">
        <w:rPr>
          <w:rFonts w:ascii="Times New Roman" w:hAnsi="Times New Roman"/>
          <w:b/>
          <w:szCs w:val="20"/>
        </w:rPr>
        <w:t>:</w:t>
      </w:r>
    </w:p>
    <w:p w:rsidR="00261189" w:rsidRPr="009B21EC" w:rsidRDefault="00261189" w:rsidP="00671366">
      <w:pPr>
        <w:rPr>
          <w:rFonts w:ascii="Times New Roman" w:hAnsi="Times New Roman"/>
          <w:szCs w:val="20"/>
        </w:rPr>
      </w:pPr>
      <w:r w:rsidRPr="009B21EC">
        <w:rPr>
          <w:rFonts w:ascii="Times New Roman" w:hAnsi="Times New Roman"/>
          <w:szCs w:val="20"/>
        </w:rPr>
        <w:t>Документ удостоверяющий личность: ____________________________________________</w:t>
      </w:r>
    </w:p>
    <w:p w:rsidR="00261189" w:rsidRPr="009B21EC" w:rsidRDefault="00261189" w:rsidP="00671366">
      <w:pPr>
        <w:rPr>
          <w:rFonts w:ascii="Times New Roman" w:hAnsi="Times New Roman"/>
          <w:szCs w:val="20"/>
        </w:rPr>
      </w:pPr>
      <w:r w:rsidRPr="009B21EC">
        <w:rPr>
          <w:rFonts w:ascii="Times New Roman" w:hAnsi="Times New Roman"/>
          <w:szCs w:val="20"/>
        </w:rPr>
        <w:t>серия ___________ № _________________ выдан "____" ________________ ___________ г.</w:t>
      </w:r>
    </w:p>
    <w:p w:rsidR="00261189" w:rsidRPr="009B21EC" w:rsidRDefault="00261189" w:rsidP="00671366">
      <w:pPr>
        <w:rPr>
          <w:rFonts w:ascii="Times New Roman" w:hAnsi="Times New Roman"/>
          <w:szCs w:val="20"/>
        </w:rPr>
      </w:pPr>
      <w:r w:rsidRPr="009B21EC">
        <w:rPr>
          <w:rFonts w:ascii="Times New Roman" w:hAnsi="Times New Roman"/>
          <w:szCs w:val="20"/>
        </w:rPr>
        <w:t>___________________________________________________________________ (кем выдан)</w:t>
      </w:r>
    </w:p>
    <w:p w:rsidR="00261189" w:rsidRPr="009B21EC" w:rsidRDefault="00261189" w:rsidP="00671366">
      <w:pPr>
        <w:rPr>
          <w:rFonts w:ascii="Times New Roman" w:hAnsi="Times New Roman"/>
          <w:szCs w:val="20"/>
        </w:rPr>
      </w:pPr>
      <w:r w:rsidRPr="009B21EC">
        <w:rPr>
          <w:rFonts w:ascii="Times New Roman" w:hAnsi="Times New Roman"/>
          <w:szCs w:val="20"/>
        </w:rPr>
        <w:t>дата рождения ______________________________________ телефон __________________</w:t>
      </w:r>
    </w:p>
    <w:p w:rsidR="00261189" w:rsidRPr="009B21EC" w:rsidRDefault="00261189" w:rsidP="00671366">
      <w:pPr>
        <w:rPr>
          <w:rFonts w:ascii="Times New Roman" w:hAnsi="Times New Roman"/>
          <w:szCs w:val="20"/>
        </w:rPr>
      </w:pPr>
      <w:r w:rsidRPr="009B21EC">
        <w:rPr>
          <w:rFonts w:ascii="Times New Roman" w:hAnsi="Times New Roman"/>
          <w:szCs w:val="20"/>
        </w:rPr>
        <w:t>место регистрации _____________________________________________________________</w:t>
      </w:r>
    </w:p>
    <w:p w:rsidR="00261189" w:rsidRPr="009B21EC" w:rsidRDefault="00261189" w:rsidP="00671366">
      <w:pPr>
        <w:rPr>
          <w:rFonts w:ascii="Times New Roman" w:hAnsi="Times New Roman"/>
          <w:szCs w:val="20"/>
        </w:rPr>
      </w:pPr>
      <w:r w:rsidRPr="009B21EC">
        <w:rPr>
          <w:rFonts w:ascii="Times New Roman" w:hAnsi="Times New Roman"/>
          <w:szCs w:val="20"/>
        </w:rPr>
        <w:t>место проживания _____________________________________________________________</w:t>
      </w:r>
    </w:p>
    <w:p w:rsidR="00261189" w:rsidRPr="009B21EC" w:rsidRDefault="00261189" w:rsidP="00671366">
      <w:pPr>
        <w:rPr>
          <w:rFonts w:ascii="Times New Roman" w:hAnsi="Times New Roman"/>
          <w:szCs w:val="20"/>
        </w:rPr>
      </w:pPr>
      <w:r w:rsidRPr="009B21EC">
        <w:rPr>
          <w:rFonts w:ascii="Times New Roman" w:hAnsi="Times New Roman"/>
          <w:b/>
          <w:szCs w:val="20"/>
          <w:u w:val="single"/>
        </w:rPr>
        <w:t>для индивидуальных предпринимателей</w:t>
      </w:r>
      <w:r w:rsidRPr="009B21EC">
        <w:rPr>
          <w:rFonts w:ascii="Times New Roman" w:hAnsi="Times New Roman"/>
          <w:szCs w:val="20"/>
        </w:rPr>
        <w:t xml:space="preserve">: </w:t>
      </w:r>
    </w:p>
    <w:p w:rsidR="00261189" w:rsidRPr="009B21EC" w:rsidRDefault="00261189" w:rsidP="00671366">
      <w:pPr>
        <w:rPr>
          <w:rFonts w:ascii="Times New Roman" w:hAnsi="Times New Roman"/>
          <w:szCs w:val="20"/>
        </w:rPr>
      </w:pPr>
      <w:r w:rsidRPr="009B21EC">
        <w:rPr>
          <w:rFonts w:ascii="Times New Roman" w:hAnsi="Times New Roman"/>
          <w:szCs w:val="20"/>
        </w:rPr>
        <w:t>ИНН _________________________________ ОГРН _________________________________</w:t>
      </w:r>
    </w:p>
    <w:p w:rsidR="00261189" w:rsidRPr="009B21EC" w:rsidRDefault="00261189" w:rsidP="00671366">
      <w:pPr>
        <w:rPr>
          <w:rFonts w:ascii="Times New Roman" w:hAnsi="Times New Roman"/>
          <w:szCs w:val="20"/>
        </w:rPr>
      </w:pPr>
      <w:r w:rsidRPr="009B21EC">
        <w:rPr>
          <w:rFonts w:ascii="Times New Roman" w:hAnsi="Times New Roman"/>
          <w:szCs w:val="20"/>
        </w:rPr>
        <w:t>Свидетельство ________________________________________________________________</w:t>
      </w:r>
    </w:p>
    <w:p w:rsidR="00261189" w:rsidRPr="009B21EC" w:rsidRDefault="00261189" w:rsidP="00671366">
      <w:pPr>
        <w:rPr>
          <w:rFonts w:ascii="Times New Roman" w:hAnsi="Times New Roman"/>
          <w:b/>
          <w:szCs w:val="20"/>
        </w:rPr>
      </w:pPr>
      <w:r w:rsidRPr="009B21EC">
        <w:rPr>
          <w:rFonts w:ascii="Times New Roman" w:hAnsi="Times New Roman"/>
          <w:b/>
          <w:szCs w:val="20"/>
          <w:u w:val="single"/>
        </w:rPr>
        <w:t>для юридических лиц</w:t>
      </w:r>
      <w:r w:rsidRPr="009B21EC">
        <w:rPr>
          <w:rFonts w:ascii="Times New Roman" w:hAnsi="Times New Roman"/>
          <w:b/>
          <w:szCs w:val="20"/>
        </w:rPr>
        <w:t>:</w:t>
      </w:r>
    </w:p>
    <w:p w:rsidR="00261189" w:rsidRPr="009B21EC" w:rsidRDefault="00261189" w:rsidP="00671366">
      <w:pPr>
        <w:rPr>
          <w:rFonts w:ascii="Times New Roman" w:hAnsi="Times New Roman"/>
          <w:szCs w:val="20"/>
        </w:rPr>
      </w:pPr>
      <w:r w:rsidRPr="009B21EC">
        <w:rPr>
          <w:rFonts w:ascii="Times New Roman" w:hAnsi="Times New Roman"/>
          <w:szCs w:val="20"/>
        </w:rPr>
        <w:t>Документ о государственной регистрации в качестве юридического лица ______________</w:t>
      </w:r>
    </w:p>
    <w:p w:rsidR="00261189" w:rsidRPr="009B21EC" w:rsidRDefault="00261189" w:rsidP="00671366">
      <w:pPr>
        <w:rPr>
          <w:rFonts w:ascii="Times New Roman" w:hAnsi="Times New Roman"/>
          <w:szCs w:val="20"/>
        </w:rPr>
      </w:pPr>
      <w:r w:rsidRPr="009B21EC">
        <w:rPr>
          <w:rFonts w:ascii="Times New Roman" w:hAnsi="Times New Roman"/>
          <w:szCs w:val="20"/>
        </w:rPr>
        <w:t>__________________________________________________________________________________________________________________________________________________________</w:t>
      </w:r>
    </w:p>
    <w:p w:rsidR="00261189" w:rsidRPr="009B21EC" w:rsidRDefault="00261189" w:rsidP="00671366">
      <w:pPr>
        <w:rPr>
          <w:rFonts w:ascii="Times New Roman" w:hAnsi="Times New Roman"/>
          <w:szCs w:val="20"/>
        </w:rPr>
      </w:pPr>
      <w:r w:rsidRPr="009B21EC">
        <w:rPr>
          <w:rFonts w:ascii="Times New Roman" w:hAnsi="Times New Roman"/>
          <w:szCs w:val="20"/>
        </w:rPr>
        <w:tab/>
      </w:r>
      <w:r w:rsidRPr="009B21EC">
        <w:rPr>
          <w:rFonts w:ascii="Times New Roman" w:hAnsi="Times New Roman"/>
          <w:szCs w:val="20"/>
        </w:rPr>
        <w:tab/>
        <w:t>(наименование, номер, дата регистрации, орган, осуществивший регистрацию)</w:t>
      </w:r>
    </w:p>
    <w:p w:rsidR="00261189" w:rsidRPr="009B21EC" w:rsidRDefault="00261189" w:rsidP="00671366">
      <w:pPr>
        <w:rPr>
          <w:rFonts w:ascii="Times New Roman" w:hAnsi="Times New Roman"/>
          <w:szCs w:val="20"/>
        </w:rPr>
      </w:pPr>
      <w:r w:rsidRPr="009B21EC">
        <w:rPr>
          <w:rFonts w:ascii="Times New Roman" w:hAnsi="Times New Roman"/>
          <w:szCs w:val="20"/>
        </w:rPr>
        <w:t xml:space="preserve">Свидетельство о внесении в Единый государственный реестр от ____________________ г. </w:t>
      </w:r>
    </w:p>
    <w:p w:rsidR="00261189" w:rsidRPr="009B21EC" w:rsidRDefault="00261189" w:rsidP="00671366">
      <w:pPr>
        <w:rPr>
          <w:rFonts w:ascii="Times New Roman" w:hAnsi="Times New Roman"/>
          <w:szCs w:val="20"/>
        </w:rPr>
      </w:pPr>
      <w:r w:rsidRPr="009B21EC">
        <w:rPr>
          <w:rFonts w:ascii="Times New Roman" w:hAnsi="Times New Roman"/>
          <w:szCs w:val="20"/>
        </w:rPr>
        <w:t>Основной государственный регистрационный номер ________________________________</w:t>
      </w:r>
    </w:p>
    <w:p w:rsidR="00261189" w:rsidRPr="009B21EC" w:rsidRDefault="00261189" w:rsidP="00671366">
      <w:pPr>
        <w:rPr>
          <w:rFonts w:ascii="Times New Roman" w:hAnsi="Times New Roman"/>
          <w:szCs w:val="20"/>
        </w:rPr>
      </w:pPr>
      <w:r w:rsidRPr="009B21EC">
        <w:rPr>
          <w:rFonts w:ascii="Times New Roman" w:hAnsi="Times New Roman"/>
          <w:szCs w:val="20"/>
        </w:rPr>
        <w:t>Государственная регистрация изменений, внесенных в учредительные документы</w:t>
      </w:r>
    </w:p>
    <w:p w:rsidR="00261189" w:rsidRPr="009B21EC" w:rsidRDefault="00261189" w:rsidP="00671366">
      <w:pPr>
        <w:rPr>
          <w:rFonts w:ascii="Times New Roman" w:hAnsi="Times New Roman"/>
          <w:szCs w:val="20"/>
        </w:rPr>
      </w:pPr>
      <w:r w:rsidRPr="009B21EC">
        <w:rPr>
          <w:rFonts w:ascii="Times New Roman" w:hAnsi="Times New Roman"/>
          <w:szCs w:val="20"/>
        </w:rPr>
        <w:t>_____________________________________________________________________________</w:t>
      </w:r>
    </w:p>
    <w:p w:rsidR="00261189" w:rsidRPr="009B21EC" w:rsidRDefault="00261189" w:rsidP="00671366">
      <w:pPr>
        <w:rPr>
          <w:rFonts w:ascii="Times New Roman" w:hAnsi="Times New Roman"/>
          <w:szCs w:val="20"/>
        </w:rPr>
      </w:pPr>
      <w:r w:rsidRPr="009B21EC">
        <w:rPr>
          <w:rFonts w:ascii="Times New Roman" w:hAnsi="Times New Roman"/>
          <w:szCs w:val="20"/>
        </w:rPr>
        <w:t>Должность ___________________________________________________________________</w:t>
      </w:r>
    </w:p>
    <w:p w:rsidR="00261189" w:rsidRPr="009B21EC" w:rsidRDefault="00261189" w:rsidP="00671366">
      <w:pPr>
        <w:rPr>
          <w:rFonts w:ascii="Times New Roman" w:hAnsi="Times New Roman"/>
          <w:szCs w:val="20"/>
        </w:rPr>
      </w:pPr>
      <w:r w:rsidRPr="009B21EC">
        <w:rPr>
          <w:rFonts w:ascii="Times New Roman" w:hAnsi="Times New Roman"/>
          <w:szCs w:val="20"/>
        </w:rPr>
        <w:t>ФИО руководителя ____________________________________________________________</w:t>
      </w:r>
    </w:p>
    <w:p w:rsidR="00261189" w:rsidRPr="009B21EC" w:rsidRDefault="00261189" w:rsidP="00671366">
      <w:pPr>
        <w:rPr>
          <w:rFonts w:ascii="Times New Roman" w:hAnsi="Times New Roman"/>
          <w:szCs w:val="20"/>
        </w:rPr>
      </w:pPr>
      <w:r w:rsidRPr="009B21EC">
        <w:rPr>
          <w:rFonts w:ascii="Times New Roman" w:hAnsi="Times New Roman"/>
          <w:szCs w:val="20"/>
        </w:rPr>
        <w:t>Юридический адрес ___________________________________________________________</w:t>
      </w:r>
    </w:p>
    <w:p w:rsidR="00261189" w:rsidRPr="009B21EC" w:rsidRDefault="00261189" w:rsidP="00671366">
      <w:pPr>
        <w:rPr>
          <w:rFonts w:ascii="Times New Roman" w:hAnsi="Times New Roman"/>
          <w:szCs w:val="20"/>
        </w:rPr>
      </w:pPr>
      <w:r w:rsidRPr="009B21EC">
        <w:rPr>
          <w:rFonts w:ascii="Times New Roman" w:hAnsi="Times New Roman"/>
          <w:szCs w:val="20"/>
        </w:rPr>
        <w:t>Фактический адрес ____________________________________________________________</w:t>
      </w:r>
    </w:p>
    <w:p w:rsidR="00261189" w:rsidRPr="009B21EC" w:rsidRDefault="00261189" w:rsidP="00671366">
      <w:pPr>
        <w:rPr>
          <w:rFonts w:ascii="Times New Roman" w:hAnsi="Times New Roman"/>
          <w:szCs w:val="20"/>
        </w:rPr>
      </w:pPr>
      <w:r w:rsidRPr="009B21EC">
        <w:rPr>
          <w:rFonts w:ascii="Times New Roman" w:hAnsi="Times New Roman"/>
          <w:szCs w:val="20"/>
        </w:rPr>
        <w:t>ИНН ________________________________ КПП ___________________________________</w:t>
      </w:r>
    </w:p>
    <w:p w:rsidR="00261189" w:rsidRPr="009B21EC" w:rsidRDefault="00261189" w:rsidP="00671366">
      <w:pPr>
        <w:rPr>
          <w:rFonts w:ascii="Times New Roman" w:hAnsi="Times New Roman"/>
          <w:szCs w:val="20"/>
        </w:rPr>
      </w:pPr>
      <w:r w:rsidRPr="009B21EC">
        <w:rPr>
          <w:rFonts w:ascii="Times New Roman" w:hAnsi="Times New Roman"/>
          <w:szCs w:val="20"/>
        </w:rPr>
        <w:t>Телефон _____________________________ Факс ___________________________________</w:t>
      </w:r>
    </w:p>
    <w:p w:rsidR="00261189" w:rsidRPr="009B21EC" w:rsidRDefault="00261189" w:rsidP="00671366">
      <w:pPr>
        <w:rPr>
          <w:rFonts w:ascii="Times New Roman" w:hAnsi="Times New Roman"/>
          <w:szCs w:val="20"/>
        </w:rPr>
      </w:pPr>
      <w:r w:rsidRPr="009B21EC">
        <w:rPr>
          <w:rFonts w:ascii="Times New Roman" w:hAnsi="Times New Roman"/>
          <w:szCs w:val="20"/>
        </w:rPr>
        <w:t>Банковские реквизиты претендента (реквизиты для возврата задатка), указанные в договоре о задатке №   от  «_____</w:t>
      </w:r>
      <w:r>
        <w:rPr>
          <w:rFonts w:ascii="Times New Roman" w:hAnsi="Times New Roman"/>
          <w:szCs w:val="20"/>
        </w:rPr>
        <w:t>» ____________ 201____</w:t>
      </w:r>
      <w:r w:rsidRPr="009B21EC">
        <w:rPr>
          <w:rFonts w:ascii="Times New Roman" w:hAnsi="Times New Roman"/>
          <w:szCs w:val="20"/>
        </w:rPr>
        <w:t xml:space="preserve"> г.:</w:t>
      </w:r>
    </w:p>
    <w:p w:rsidR="00261189" w:rsidRPr="009B21EC" w:rsidRDefault="00261189" w:rsidP="00671366">
      <w:pPr>
        <w:rPr>
          <w:rFonts w:ascii="Times New Roman" w:hAnsi="Times New Roman"/>
          <w:szCs w:val="20"/>
        </w:rPr>
      </w:pPr>
      <w:r w:rsidRPr="009B21EC">
        <w:rPr>
          <w:rFonts w:ascii="Times New Roman" w:hAnsi="Times New Roman"/>
          <w:szCs w:val="20"/>
        </w:rPr>
        <w:t>_____________________________________________________________________________</w:t>
      </w:r>
    </w:p>
    <w:p w:rsidR="00261189" w:rsidRPr="009B21EC" w:rsidRDefault="00261189" w:rsidP="00671366">
      <w:pPr>
        <w:rPr>
          <w:rFonts w:ascii="Times New Roman" w:hAnsi="Times New Roman"/>
          <w:szCs w:val="20"/>
        </w:rPr>
      </w:pPr>
      <w:r w:rsidRPr="009B21EC">
        <w:rPr>
          <w:rFonts w:ascii="Times New Roman" w:hAnsi="Times New Roman"/>
          <w:szCs w:val="20"/>
        </w:rPr>
        <w:t>_____________________________________________________________________________</w:t>
      </w:r>
    </w:p>
    <w:p w:rsidR="00261189" w:rsidRPr="009B21EC" w:rsidRDefault="00261189" w:rsidP="00671366">
      <w:pPr>
        <w:jc w:val="both"/>
        <w:rPr>
          <w:rFonts w:ascii="Times New Roman" w:hAnsi="Times New Roman"/>
          <w:szCs w:val="20"/>
        </w:rPr>
      </w:pPr>
      <w:r w:rsidRPr="009B21EC">
        <w:rPr>
          <w:rFonts w:ascii="Times New Roman" w:hAnsi="Times New Roman"/>
          <w:szCs w:val="20"/>
        </w:rPr>
        <w:t>в ___________________________________________________________________________</w:t>
      </w:r>
    </w:p>
    <w:p w:rsidR="00261189" w:rsidRPr="009B21EC" w:rsidRDefault="00261189" w:rsidP="00671366">
      <w:pPr>
        <w:jc w:val="both"/>
        <w:rPr>
          <w:rFonts w:ascii="Times New Roman" w:hAnsi="Times New Roman"/>
          <w:szCs w:val="20"/>
        </w:rPr>
      </w:pPr>
      <w:r w:rsidRPr="009B21EC">
        <w:rPr>
          <w:rFonts w:ascii="Times New Roman" w:hAnsi="Times New Roman"/>
          <w:szCs w:val="20"/>
        </w:rPr>
        <w:t>корр. счет № ___________________________ БИК __________________________________</w:t>
      </w:r>
    </w:p>
    <w:p w:rsidR="00261189" w:rsidRPr="009B21EC" w:rsidRDefault="00261189" w:rsidP="00671366">
      <w:pPr>
        <w:jc w:val="both"/>
        <w:rPr>
          <w:rFonts w:ascii="Times New Roman" w:hAnsi="Times New Roman"/>
          <w:szCs w:val="20"/>
        </w:rPr>
      </w:pPr>
      <w:r w:rsidRPr="009B21EC">
        <w:rPr>
          <w:rFonts w:ascii="Times New Roman" w:hAnsi="Times New Roman"/>
          <w:szCs w:val="20"/>
        </w:rPr>
        <w:t>ИНН банка ____________________________ КПП банка ____________________________</w:t>
      </w:r>
    </w:p>
    <w:p w:rsidR="00261189" w:rsidRPr="009B21EC" w:rsidRDefault="00261189" w:rsidP="00671366">
      <w:pPr>
        <w:jc w:val="both"/>
        <w:rPr>
          <w:rFonts w:ascii="Times New Roman" w:hAnsi="Times New Roman"/>
          <w:szCs w:val="20"/>
        </w:rPr>
      </w:pPr>
      <w:r w:rsidRPr="009B21EC">
        <w:rPr>
          <w:rFonts w:ascii="Times New Roman" w:hAnsi="Times New Roman"/>
          <w:szCs w:val="20"/>
        </w:rPr>
        <w:t>Представитель претендента ________________________ /____________________________/</w:t>
      </w:r>
    </w:p>
    <w:p w:rsidR="00261189" w:rsidRPr="009B21EC" w:rsidRDefault="00261189" w:rsidP="00671366">
      <w:pPr>
        <w:jc w:val="both"/>
        <w:rPr>
          <w:rFonts w:ascii="Times New Roman" w:hAnsi="Times New Roman"/>
          <w:szCs w:val="20"/>
        </w:rPr>
      </w:pPr>
      <w:r w:rsidRPr="009B21EC">
        <w:rPr>
          <w:rFonts w:ascii="Times New Roman" w:hAnsi="Times New Roman"/>
          <w:szCs w:val="20"/>
        </w:rPr>
        <w:t>Действует на основании доверенности № _____________ серия _______________________</w:t>
      </w:r>
    </w:p>
    <w:p w:rsidR="00261189" w:rsidRPr="009B21EC" w:rsidRDefault="00261189" w:rsidP="00671366">
      <w:pPr>
        <w:jc w:val="both"/>
        <w:rPr>
          <w:rFonts w:ascii="Times New Roman" w:hAnsi="Times New Roman"/>
          <w:szCs w:val="20"/>
        </w:rPr>
      </w:pPr>
      <w:r w:rsidRPr="009B21EC">
        <w:rPr>
          <w:rFonts w:ascii="Times New Roman" w:hAnsi="Times New Roman"/>
          <w:szCs w:val="20"/>
        </w:rPr>
        <w:t>удостоверенной "____" __</w:t>
      </w:r>
      <w:r>
        <w:rPr>
          <w:rFonts w:ascii="Times New Roman" w:hAnsi="Times New Roman"/>
          <w:szCs w:val="20"/>
        </w:rPr>
        <w:t>_____________ 20</w:t>
      </w:r>
      <w:r w:rsidRPr="009B21EC">
        <w:rPr>
          <w:rFonts w:ascii="Times New Roman" w:hAnsi="Times New Roman"/>
          <w:szCs w:val="20"/>
        </w:rPr>
        <w:t>__ г. __________________________________</w:t>
      </w:r>
    </w:p>
    <w:p w:rsidR="00261189" w:rsidRPr="009B21EC" w:rsidRDefault="00261189" w:rsidP="00671366">
      <w:pPr>
        <w:jc w:val="both"/>
        <w:rPr>
          <w:rFonts w:ascii="Times New Roman" w:hAnsi="Times New Roman"/>
        </w:rPr>
      </w:pPr>
      <w:r w:rsidRPr="009B21EC">
        <w:rPr>
          <w:rFonts w:ascii="Times New Roman" w:hAnsi="Times New Roman"/>
        </w:rPr>
        <w:t>именуемый далее Претендент, принимая решение об участие в аукционе по продаже находящегося в собственности</w:t>
      </w:r>
      <w:r w:rsidRPr="0023353B">
        <w:rPr>
          <w:rFonts w:ascii="Times New Roman" w:hAnsi="Times New Roman"/>
        </w:rPr>
        <w:t xml:space="preserve"> </w:t>
      </w:r>
      <w:r>
        <w:rPr>
          <w:rFonts w:ascii="Times New Roman" w:hAnsi="Times New Roman"/>
        </w:rPr>
        <w:t>МКУП ЖКХ «Коммунальник»</w:t>
      </w:r>
      <w:r w:rsidRPr="0023353B">
        <w:rPr>
          <w:rFonts w:ascii="Times New Roman" w:hAnsi="Times New Roman"/>
        </w:rPr>
        <w:t xml:space="preserve"> автомобиля  </w:t>
      </w:r>
      <w:r>
        <w:rPr>
          <w:rFonts w:ascii="Times New Roman" w:hAnsi="Times New Roman"/>
          <w:sz w:val="22"/>
          <w:szCs w:val="22"/>
          <w:lang w:eastAsia="ar-SA"/>
        </w:rPr>
        <w:t xml:space="preserve">ГАЗ-САЗ-3507-01, номер двигателя 156854, </w:t>
      </w:r>
      <w:r>
        <w:rPr>
          <w:rFonts w:ascii="Times New Roman" w:hAnsi="Times New Roman"/>
          <w:sz w:val="22"/>
          <w:szCs w:val="22"/>
          <w:lang w:val="en-US" w:eastAsia="ar-SA"/>
        </w:rPr>
        <w:t>VIN</w:t>
      </w:r>
      <w:r>
        <w:rPr>
          <w:rFonts w:ascii="Times New Roman" w:hAnsi="Times New Roman"/>
          <w:sz w:val="22"/>
          <w:szCs w:val="22"/>
          <w:lang w:eastAsia="ar-SA"/>
        </w:rPr>
        <w:t xml:space="preserve"> ХТН330720Ь1444666, год выпуска 1991, пробег 133090 км., тип КПП МКПП, цвет – голубой, мощность двигателя кВт/л.с. 95/125, регистрационный знак Р 282 КС 43, паспорт ТС 43 № ЕС604541, свидетельство о регистрации ТС 43 РН №1230088</w:t>
      </w:r>
      <w:r w:rsidRPr="0023353B">
        <w:rPr>
          <w:rFonts w:ascii="Times New Roman" w:hAnsi="Times New Roman"/>
        </w:rPr>
        <w:t>,</w:t>
      </w:r>
      <w:r w:rsidRPr="009B21EC">
        <w:rPr>
          <w:rFonts w:ascii="Times New Roman" w:hAnsi="Times New Roman"/>
        </w:rPr>
        <w:t>Обязуюсь:</w:t>
      </w:r>
    </w:p>
    <w:p w:rsidR="00261189" w:rsidRPr="009B21EC" w:rsidRDefault="00261189" w:rsidP="00671366">
      <w:pPr>
        <w:widowControl/>
        <w:numPr>
          <w:ilvl w:val="0"/>
          <w:numId w:val="2"/>
        </w:numPr>
        <w:tabs>
          <w:tab w:val="left" w:pos="360"/>
        </w:tabs>
        <w:suppressAutoHyphens w:val="0"/>
        <w:ind w:left="0" w:firstLine="0"/>
        <w:contextualSpacing/>
        <w:jc w:val="both"/>
        <w:rPr>
          <w:rFonts w:ascii="Times New Roman" w:hAnsi="Times New Roman"/>
        </w:rPr>
      </w:pPr>
      <w:r w:rsidRPr="009B21EC">
        <w:rPr>
          <w:rFonts w:ascii="Times New Roman" w:hAnsi="Times New Roman"/>
        </w:rPr>
        <w:t xml:space="preserve">Соблюдать условия аукциона, содержащиеся в информационном сообщении о проведении аукциона, опубликованном в газете </w:t>
      </w:r>
      <w:r w:rsidRPr="000B4531">
        <w:rPr>
          <w:rFonts w:ascii="Times New Roman" w:hAnsi="Times New Roman"/>
        </w:rPr>
        <w:t xml:space="preserve">«Наша жизнь»  </w:t>
      </w:r>
      <w:r w:rsidRPr="00B10734">
        <w:rPr>
          <w:rFonts w:ascii="Times New Roman" w:hAnsi="Times New Roman"/>
        </w:rPr>
        <w:t xml:space="preserve">(№ </w:t>
      </w:r>
      <w:r>
        <w:rPr>
          <w:rFonts w:ascii="Times New Roman" w:hAnsi="Times New Roman"/>
        </w:rPr>
        <w:t>5</w:t>
      </w:r>
      <w:r w:rsidRPr="00B10734">
        <w:rPr>
          <w:rFonts w:ascii="Times New Roman" w:hAnsi="Times New Roman"/>
        </w:rPr>
        <w:t xml:space="preserve"> от </w:t>
      </w:r>
      <w:r>
        <w:rPr>
          <w:rFonts w:ascii="Times New Roman" w:hAnsi="Times New Roman"/>
        </w:rPr>
        <w:t>04.02</w:t>
      </w:r>
      <w:r w:rsidRPr="00B10734">
        <w:rPr>
          <w:rFonts w:ascii="Times New Roman" w:hAnsi="Times New Roman"/>
        </w:rPr>
        <w:t>.201</w:t>
      </w:r>
      <w:r>
        <w:rPr>
          <w:rFonts w:ascii="Times New Roman" w:hAnsi="Times New Roman"/>
        </w:rPr>
        <w:t>6</w:t>
      </w:r>
      <w:r w:rsidRPr="00B10734">
        <w:rPr>
          <w:rFonts w:ascii="Times New Roman" w:hAnsi="Times New Roman"/>
        </w:rPr>
        <w:t xml:space="preserve"> г.)</w:t>
      </w:r>
      <w:r>
        <w:rPr>
          <w:rFonts w:ascii="Times New Roman" w:hAnsi="Times New Roman"/>
        </w:rPr>
        <w:t>,</w:t>
      </w:r>
      <w:r w:rsidRPr="009B21EC">
        <w:rPr>
          <w:rFonts w:ascii="Times New Roman" w:hAnsi="Times New Roman"/>
        </w:rPr>
        <w:t xml:space="preserve"> а также порядок проведения аукциона, </w:t>
      </w:r>
      <w:r w:rsidRPr="0023353B">
        <w:rPr>
          <w:rFonts w:ascii="Times New Roman" w:hAnsi="Times New Roman"/>
        </w:rPr>
        <w:t>предусмотренный законодательством РФ.</w:t>
      </w:r>
    </w:p>
    <w:p w:rsidR="00261189" w:rsidRPr="009B21EC" w:rsidRDefault="00261189" w:rsidP="00671366">
      <w:pPr>
        <w:jc w:val="both"/>
        <w:rPr>
          <w:rFonts w:ascii="Times New Roman" w:hAnsi="Times New Roman"/>
        </w:rPr>
      </w:pPr>
      <w:r w:rsidRPr="009B21EC">
        <w:rPr>
          <w:rFonts w:ascii="Times New Roman" w:hAnsi="Times New Roman"/>
        </w:rPr>
        <w:t>2. В случае признания победителем аукциона, принимаем на себя обязательства:</w:t>
      </w:r>
    </w:p>
    <w:p w:rsidR="00261189" w:rsidRPr="009B21EC" w:rsidRDefault="00261189" w:rsidP="00671366">
      <w:pPr>
        <w:widowControl/>
        <w:numPr>
          <w:ilvl w:val="0"/>
          <w:numId w:val="1"/>
        </w:numPr>
        <w:suppressAutoHyphens w:val="0"/>
        <w:jc w:val="both"/>
        <w:rPr>
          <w:rFonts w:ascii="Times New Roman" w:hAnsi="Times New Roman"/>
        </w:rPr>
      </w:pPr>
      <w:r w:rsidRPr="009B21EC">
        <w:rPr>
          <w:rFonts w:ascii="Times New Roman" w:hAnsi="Times New Roman"/>
        </w:rPr>
        <w:t>подписать протокол об итогах аукциона;</w:t>
      </w:r>
    </w:p>
    <w:p w:rsidR="00261189" w:rsidRPr="009B21EC" w:rsidRDefault="00261189" w:rsidP="00671366">
      <w:pPr>
        <w:widowControl/>
        <w:numPr>
          <w:ilvl w:val="0"/>
          <w:numId w:val="1"/>
        </w:numPr>
        <w:suppressAutoHyphens w:val="0"/>
        <w:jc w:val="both"/>
        <w:rPr>
          <w:rFonts w:ascii="Times New Roman" w:hAnsi="Times New Roman"/>
        </w:rPr>
      </w:pPr>
      <w:r w:rsidRPr="009B21EC">
        <w:rPr>
          <w:rFonts w:ascii="Times New Roman" w:hAnsi="Times New Roman"/>
        </w:rPr>
        <w:t xml:space="preserve">заключить с </w:t>
      </w:r>
      <w:r>
        <w:rPr>
          <w:rFonts w:ascii="Times New Roman" w:hAnsi="Times New Roman"/>
        </w:rPr>
        <w:t>МКУП ЖКХ «Коммунальник»</w:t>
      </w:r>
      <w:r w:rsidRPr="0023353B">
        <w:rPr>
          <w:rFonts w:ascii="Times New Roman" w:hAnsi="Times New Roman"/>
        </w:rPr>
        <w:t xml:space="preserve"> </w:t>
      </w:r>
      <w:r w:rsidRPr="009B21EC">
        <w:rPr>
          <w:rFonts w:ascii="Times New Roman" w:hAnsi="Times New Roman"/>
        </w:rPr>
        <w:t xml:space="preserve"> договор купли-продажи имущества в срок не позднее 5 (пяти) дней со дня подписания протокола об итогах аукциона.</w:t>
      </w:r>
    </w:p>
    <w:p w:rsidR="00261189" w:rsidRPr="009B21EC" w:rsidRDefault="00261189" w:rsidP="00671366">
      <w:pPr>
        <w:jc w:val="both"/>
        <w:rPr>
          <w:rFonts w:ascii="Times New Roman" w:hAnsi="Times New Roman"/>
        </w:rPr>
      </w:pPr>
      <w:r w:rsidRPr="009B21EC">
        <w:rPr>
          <w:rFonts w:ascii="Times New Roman" w:hAnsi="Times New Roman"/>
        </w:rPr>
        <w:t>3. В случае признания нас победителем аукциона и нашего отказа от подписания протокола об итогах аукциона и заключения договора купли-продажи мы согласны с тем, что сумма внесенного нами задатка возврату не подлежит.</w:t>
      </w:r>
    </w:p>
    <w:p w:rsidR="00261189" w:rsidRPr="009B21EC" w:rsidRDefault="00261189" w:rsidP="00671366">
      <w:pPr>
        <w:jc w:val="both"/>
        <w:rPr>
          <w:rFonts w:ascii="Times New Roman" w:hAnsi="Times New Roman"/>
        </w:rPr>
      </w:pPr>
    </w:p>
    <w:p w:rsidR="00261189" w:rsidRPr="009B21EC" w:rsidRDefault="00261189" w:rsidP="00671366">
      <w:pPr>
        <w:jc w:val="both"/>
        <w:rPr>
          <w:rFonts w:ascii="Times New Roman" w:hAnsi="Times New Roman"/>
        </w:rPr>
      </w:pPr>
      <w:r w:rsidRPr="009B21EC">
        <w:rPr>
          <w:rFonts w:ascii="Times New Roman" w:hAnsi="Times New Roman"/>
          <w:b/>
        </w:rPr>
        <w:t xml:space="preserve">Приложение согласно описи. </w:t>
      </w:r>
    </w:p>
    <w:p w:rsidR="00261189" w:rsidRPr="009B21EC" w:rsidRDefault="00261189" w:rsidP="00671366">
      <w:pPr>
        <w:jc w:val="both"/>
        <w:rPr>
          <w:rFonts w:ascii="Times New Roman" w:hAnsi="Times New Roman"/>
        </w:rPr>
      </w:pPr>
    </w:p>
    <w:p w:rsidR="00261189" w:rsidRPr="009B21EC" w:rsidRDefault="00261189" w:rsidP="00671366">
      <w:pPr>
        <w:jc w:val="both"/>
        <w:rPr>
          <w:rFonts w:ascii="Times New Roman" w:hAnsi="Times New Roman"/>
        </w:rPr>
      </w:pPr>
      <w:r w:rsidRPr="009B21EC">
        <w:rPr>
          <w:rFonts w:ascii="Times New Roman" w:hAnsi="Times New Roman"/>
        </w:rPr>
        <w:t>Подпись претендента (его полномочного представителя) _____________ /______________/</w:t>
      </w:r>
    </w:p>
    <w:p w:rsidR="00261189" w:rsidRPr="009B21EC" w:rsidRDefault="00261189" w:rsidP="00671366">
      <w:pPr>
        <w:jc w:val="both"/>
        <w:rPr>
          <w:rFonts w:ascii="Times New Roman" w:hAnsi="Times New Roman"/>
        </w:rPr>
      </w:pPr>
    </w:p>
    <w:p w:rsidR="00261189" w:rsidRPr="009B21EC" w:rsidRDefault="00261189" w:rsidP="00671366">
      <w:pPr>
        <w:jc w:val="both"/>
        <w:rPr>
          <w:rFonts w:ascii="Times New Roman" w:hAnsi="Times New Roman"/>
        </w:rPr>
      </w:pPr>
      <w:r w:rsidRPr="009B21EC">
        <w:rPr>
          <w:rFonts w:ascii="Times New Roman" w:hAnsi="Times New Roman"/>
        </w:rPr>
        <w:t>Дата "____" __________________ 201</w:t>
      </w:r>
      <w:r>
        <w:rPr>
          <w:rFonts w:ascii="Times New Roman" w:hAnsi="Times New Roman"/>
        </w:rPr>
        <w:t>6</w:t>
      </w:r>
      <w:r w:rsidRPr="009B21EC">
        <w:rPr>
          <w:rFonts w:ascii="Times New Roman" w:hAnsi="Times New Roman"/>
        </w:rPr>
        <w:t xml:space="preserve"> г.</w:t>
      </w:r>
    </w:p>
    <w:p w:rsidR="00261189" w:rsidRPr="009B21EC" w:rsidRDefault="00261189" w:rsidP="00671366">
      <w:pPr>
        <w:jc w:val="both"/>
        <w:rPr>
          <w:rFonts w:ascii="Times New Roman" w:hAnsi="Times New Roman"/>
        </w:rPr>
      </w:pPr>
      <w:r w:rsidRPr="009B21EC">
        <w:rPr>
          <w:rFonts w:ascii="Times New Roman" w:hAnsi="Times New Roman"/>
        </w:rPr>
        <w:t>М.П.</w:t>
      </w:r>
    </w:p>
    <w:p w:rsidR="00261189" w:rsidRPr="0023353B" w:rsidRDefault="00261189" w:rsidP="00671366">
      <w:pPr>
        <w:jc w:val="both"/>
      </w:pPr>
    </w:p>
    <w:p w:rsidR="00261189" w:rsidRDefault="00261189" w:rsidP="00FF137E">
      <w:pPr>
        <w:widowControl/>
        <w:suppressAutoHyphens w:val="0"/>
        <w:jc w:val="both"/>
        <w:rPr>
          <w:rFonts w:ascii="Times New Roman" w:hAnsi="Times New Roman"/>
          <w:sz w:val="28"/>
          <w:szCs w:val="28"/>
        </w:rPr>
      </w:pPr>
    </w:p>
    <w:p w:rsidR="00261189" w:rsidRDefault="00261189" w:rsidP="00FF137E">
      <w:pPr>
        <w:widowControl/>
        <w:suppressAutoHyphens w:val="0"/>
        <w:jc w:val="both"/>
        <w:rPr>
          <w:rFonts w:ascii="Times New Roman" w:hAnsi="Times New Roman"/>
          <w:sz w:val="28"/>
          <w:szCs w:val="28"/>
        </w:rPr>
      </w:pPr>
    </w:p>
    <w:p w:rsidR="00261189" w:rsidRDefault="00261189" w:rsidP="00FF137E">
      <w:pPr>
        <w:widowControl/>
        <w:suppressAutoHyphens w:val="0"/>
        <w:jc w:val="both"/>
        <w:rPr>
          <w:rFonts w:ascii="Times New Roman" w:hAnsi="Times New Roman"/>
          <w:sz w:val="28"/>
          <w:szCs w:val="28"/>
        </w:rPr>
      </w:pPr>
    </w:p>
    <w:p w:rsidR="00261189" w:rsidRDefault="00261189" w:rsidP="00FF137E">
      <w:pPr>
        <w:widowControl/>
        <w:suppressAutoHyphens w:val="0"/>
        <w:jc w:val="both"/>
        <w:rPr>
          <w:rFonts w:ascii="Times New Roman" w:hAnsi="Times New Roman"/>
          <w:sz w:val="28"/>
          <w:szCs w:val="28"/>
        </w:rPr>
      </w:pPr>
    </w:p>
    <w:p w:rsidR="00261189" w:rsidRDefault="00261189" w:rsidP="00FF137E">
      <w:pPr>
        <w:widowControl/>
        <w:suppressAutoHyphens w:val="0"/>
        <w:jc w:val="both"/>
        <w:rPr>
          <w:rFonts w:ascii="Times New Roman" w:hAnsi="Times New Roman"/>
          <w:sz w:val="28"/>
          <w:szCs w:val="28"/>
        </w:rPr>
      </w:pPr>
    </w:p>
    <w:p w:rsidR="00261189" w:rsidRDefault="00261189" w:rsidP="00FF137E">
      <w:pPr>
        <w:widowControl/>
        <w:suppressAutoHyphens w:val="0"/>
        <w:jc w:val="both"/>
        <w:rPr>
          <w:rFonts w:ascii="Times New Roman" w:hAnsi="Times New Roman"/>
          <w:sz w:val="28"/>
          <w:szCs w:val="28"/>
        </w:rPr>
      </w:pPr>
    </w:p>
    <w:p w:rsidR="00261189" w:rsidRDefault="00261189" w:rsidP="00FF137E">
      <w:pPr>
        <w:widowControl/>
        <w:suppressAutoHyphens w:val="0"/>
        <w:jc w:val="both"/>
        <w:rPr>
          <w:rFonts w:ascii="Times New Roman" w:hAnsi="Times New Roman"/>
          <w:sz w:val="28"/>
          <w:szCs w:val="28"/>
        </w:rPr>
      </w:pPr>
    </w:p>
    <w:p w:rsidR="00261189" w:rsidRDefault="00261189" w:rsidP="00FF137E">
      <w:pPr>
        <w:widowControl/>
        <w:suppressAutoHyphens w:val="0"/>
        <w:jc w:val="both"/>
        <w:rPr>
          <w:rFonts w:ascii="Times New Roman" w:hAnsi="Times New Roman"/>
          <w:sz w:val="28"/>
          <w:szCs w:val="28"/>
        </w:rPr>
      </w:pPr>
    </w:p>
    <w:p w:rsidR="00261189" w:rsidRDefault="00261189" w:rsidP="00FF137E">
      <w:pPr>
        <w:widowControl/>
        <w:suppressAutoHyphens w:val="0"/>
        <w:jc w:val="both"/>
        <w:rPr>
          <w:rFonts w:ascii="Times New Roman" w:hAnsi="Times New Roman"/>
          <w:sz w:val="28"/>
          <w:szCs w:val="28"/>
        </w:rPr>
      </w:pPr>
    </w:p>
    <w:p w:rsidR="00261189" w:rsidRDefault="00261189" w:rsidP="00FF137E">
      <w:pPr>
        <w:widowControl/>
        <w:suppressAutoHyphens w:val="0"/>
        <w:jc w:val="both"/>
        <w:rPr>
          <w:rFonts w:ascii="Times New Roman" w:hAnsi="Times New Roman"/>
          <w:sz w:val="28"/>
          <w:szCs w:val="28"/>
        </w:rPr>
      </w:pPr>
    </w:p>
    <w:p w:rsidR="00261189" w:rsidRDefault="00261189" w:rsidP="00FF137E">
      <w:pPr>
        <w:widowControl/>
        <w:suppressAutoHyphens w:val="0"/>
        <w:jc w:val="both"/>
        <w:rPr>
          <w:rFonts w:ascii="Times New Roman" w:hAnsi="Times New Roman"/>
          <w:sz w:val="28"/>
          <w:szCs w:val="28"/>
        </w:rPr>
      </w:pPr>
    </w:p>
    <w:p w:rsidR="00261189" w:rsidRDefault="00261189" w:rsidP="00FF137E">
      <w:pPr>
        <w:widowControl/>
        <w:suppressAutoHyphens w:val="0"/>
        <w:jc w:val="both"/>
        <w:rPr>
          <w:rFonts w:ascii="Times New Roman" w:hAnsi="Times New Roman"/>
          <w:sz w:val="28"/>
          <w:szCs w:val="28"/>
        </w:rPr>
      </w:pPr>
    </w:p>
    <w:p w:rsidR="00261189" w:rsidRDefault="00261189" w:rsidP="00FF137E">
      <w:pPr>
        <w:widowControl/>
        <w:suppressAutoHyphens w:val="0"/>
        <w:jc w:val="both"/>
        <w:rPr>
          <w:rFonts w:ascii="Times New Roman" w:hAnsi="Times New Roman"/>
          <w:sz w:val="28"/>
          <w:szCs w:val="28"/>
        </w:rPr>
      </w:pPr>
    </w:p>
    <w:p w:rsidR="00261189" w:rsidRDefault="00261189" w:rsidP="00FF137E">
      <w:pPr>
        <w:widowControl/>
        <w:suppressAutoHyphens w:val="0"/>
        <w:jc w:val="both"/>
        <w:rPr>
          <w:rFonts w:ascii="Times New Roman" w:hAnsi="Times New Roman"/>
          <w:sz w:val="28"/>
          <w:szCs w:val="28"/>
        </w:rPr>
      </w:pPr>
    </w:p>
    <w:p w:rsidR="00261189" w:rsidRDefault="00261189" w:rsidP="00FF137E">
      <w:pPr>
        <w:widowControl/>
        <w:suppressAutoHyphens w:val="0"/>
        <w:jc w:val="both"/>
        <w:rPr>
          <w:rFonts w:ascii="Times New Roman" w:hAnsi="Times New Roman"/>
          <w:sz w:val="28"/>
          <w:szCs w:val="28"/>
        </w:rPr>
      </w:pPr>
    </w:p>
    <w:p w:rsidR="00261189" w:rsidRDefault="00261189" w:rsidP="00FF137E">
      <w:pPr>
        <w:widowControl/>
        <w:suppressAutoHyphens w:val="0"/>
        <w:jc w:val="both"/>
        <w:rPr>
          <w:rFonts w:ascii="Times New Roman" w:hAnsi="Times New Roman"/>
          <w:sz w:val="28"/>
          <w:szCs w:val="28"/>
        </w:rPr>
      </w:pPr>
    </w:p>
    <w:p w:rsidR="00261189" w:rsidRDefault="00261189" w:rsidP="00FF137E">
      <w:pPr>
        <w:widowControl/>
        <w:suppressAutoHyphens w:val="0"/>
        <w:jc w:val="both"/>
        <w:rPr>
          <w:rFonts w:ascii="Times New Roman" w:hAnsi="Times New Roman"/>
          <w:sz w:val="28"/>
          <w:szCs w:val="28"/>
        </w:rPr>
      </w:pPr>
    </w:p>
    <w:p w:rsidR="00261189" w:rsidRDefault="00261189" w:rsidP="00FF137E">
      <w:pPr>
        <w:widowControl/>
        <w:suppressAutoHyphens w:val="0"/>
        <w:jc w:val="both"/>
        <w:rPr>
          <w:rFonts w:ascii="Times New Roman" w:hAnsi="Times New Roman"/>
          <w:sz w:val="28"/>
          <w:szCs w:val="28"/>
        </w:rPr>
      </w:pPr>
    </w:p>
    <w:p w:rsidR="00261189" w:rsidRDefault="00261189" w:rsidP="00FF137E">
      <w:pPr>
        <w:widowControl/>
        <w:suppressAutoHyphens w:val="0"/>
        <w:jc w:val="both"/>
        <w:rPr>
          <w:rFonts w:ascii="Times New Roman" w:hAnsi="Times New Roman"/>
          <w:sz w:val="28"/>
          <w:szCs w:val="28"/>
        </w:rPr>
      </w:pPr>
    </w:p>
    <w:p w:rsidR="00261189" w:rsidRDefault="00261189" w:rsidP="00FF137E">
      <w:pPr>
        <w:widowControl/>
        <w:suppressAutoHyphens w:val="0"/>
        <w:jc w:val="both"/>
        <w:rPr>
          <w:rFonts w:ascii="Times New Roman" w:hAnsi="Times New Roman"/>
          <w:sz w:val="28"/>
          <w:szCs w:val="28"/>
        </w:rPr>
      </w:pPr>
    </w:p>
    <w:p w:rsidR="00261189" w:rsidRDefault="00261189" w:rsidP="00FF137E">
      <w:pPr>
        <w:widowControl/>
        <w:suppressAutoHyphens w:val="0"/>
        <w:jc w:val="both"/>
        <w:rPr>
          <w:rFonts w:ascii="Times New Roman" w:hAnsi="Times New Roman"/>
          <w:sz w:val="28"/>
          <w:szCs w:val="28"/>
        </w:rPr>
      </w:pPr>
    </w:p>
    <w:p w:rsidR="00261189" w:rsidRDefault="00261189" w:rsidP="00FF137E">
      <w:pPr>
        <w:widowControl/>
        <w:suppressAutoHyphens w:val="0"/>
        <w:jc w:val="both"/>
        <w:rPr>
          <w:rFonts w:ascii="Times New Roman" w:hAnsi="Times New Roman"/>
          <w:sz w:val="28"/>
          <w:szCs w:val="28"/>
        </w:rPr>
      </w:pPr>
    </w:p>
    <w:p w:rsidR="00261189" w:rsidRDefault="00261189" w:rsidP="00FF137E">
      <w:pPr>
        <w:widowControl/>
        <w:suppressAutoHyphens w:val="0"/>
        <w:jc w:val="both"/>
        <w:rPr>
          <w:rFonts w:ascii="Times New Roman" w:hAnsi="Times New Roman"/>
          <w:sz w:val="28"/>
          <w:szCs w:val="28"/>
        </w:rPr>
      </w:pPr>
    </w:p>
    <w:p w:rsidR="00261189" w:rsidRDefault="00261189" w:rsidP="00FF137E">
      <w:pPr>
        <w:widowControl/>
        <w:suppressAutoHyphens w:val="0"/>
        <w:jc w:val="both"/>
        <w:rPr>
          <w:rFonts w:ascii="Times New Roman" w:hAnsi="Times New Roman"/>
          <w:sz w:val="28"/>
          <w:szCs w:val="28"/>
        </w:rPr>
      </w:pPr>
    </w:p>
    <w:p w:rsidR="00261189" w:rsidRDefault="00261189" w:rsidP="00FF137E">
      <w:pPr>
        <w:widowControl/>
        <w:suppressAutoHyphens w:val="0"/>
        <w:jc w:val="both"/>
        <w:rPr>
          <w:rFonts w:ascii="Times New Roman" w:hAnsi="Times New Roman"/>
          <w:sz w:val="28"/>
          <w:szCs w:val="28"/>
        </w:rPr>
      </w:pPr>
    </w:p>
    <w:p w:rsidR="00261189" w:rsidRDefault="00261189" w:rsidP="00FF137E">
      <w:pPr>
        <w:widowControl/>
        <w:suppressAutoHyphens w:val="0"/>
        <w:jc w:val="both"/>
        <w:rPr>
          <w:rFonts w:ascii="Times New Roman" w:hAnsi="Times New Roman"/>
          <w:sz w:val="28"/>
          <w:szCs w:val="28"/>
        </w:rPr>
      </w:pPr>
    </w:p>
    <w:p w:rsidR="00261189" w:rsidRDefault="00261189" w:rsidP="00FF137E">
      <w:pPr>
        <w:widowControl/>
        <w:suppressAutoHyphens w:val="0"/>
        <w:jc w:val="both"/>
        <w:rPr>
          <w:rFonts w:ascii="Times New Roman" w:hAnsi="Times New Roman"/>
          <w:sz w:val="28"/>
          <w:szCs w:val="28"/>
        </w:rPr>
      </w:pPr>
    </w:p>
    <w:p w:rsidR="00261189" w:rsidRDefault="00261189" w:rsidP="00FF137E">
      <w:pPr>
        <w:widowControl/>
        <w:suppressAutoHyphens w:val="0"/>
        <w:jc w:val="both"/>
        <w:rPr>
          <w:rFonts w:ascii="Times New Roman" w:hAnsi="Times New Roman"/>
          <w:sz w:val="28"/>
          <w:szCs w:val="28"/>
        </w:rPr>
      </w:pPr>
    </w:p>
    <w:p w:rsidR="00261189" w:rsidRDefault="00261189" w:rsidP="00FF137E">
      <w:pPr>
        <w:widowControl/>
        <w:suppressAutoHyphens w:val="0"/>
        <w:jc w:val="both"/>
        <w:rPr>
          <w:rFonts w:ascii="Times New Roman" w:hAnsi="Times New Roman"/>
          <w:sz w:val="28"/>
          <w:szCs w:val="28"/>
        </w:rPr>
      </w:pPr>
    </w:p>
    <w:p w:rsidR="00261189" w:rsidRDefault="00261189" w:rsidP="00FF137E">
      <w:pPr>
        <w:widowControl/>
        <w:suppressAutoHyphens w:val="0"/>
        <w:jc w:val="both"/>
        <w:rPr>
          <w:rFonts w:ascii="Times New Roman" w:hAnsi="Times New Roman"/>
          <w:sz w:val="28"/>
          <w:szCs w:val="28"/>
        </w:rPr>
      </w:pPr>
    </w:p>
    <w:p w:rsidR="00261189" w:rsidRPr="001B45A6" w:rsidRDefault="00261189" w:rsidP="001B45A6">
      <w:pPr>
        <w:jc w:val="right"/>
        <w:rPr>
          <w:rFonts w:ascii="Times New Roman" w:hAnsi="Times New Roman"/>
          <w:b/>
        </w:rPr>
      </w:pPr>
      <w:r w:rsidRPr="001B45A6">
        <w:rPr>
          <w:rFonts w:ascii="Times New Roman" w:hAnsi="Times New Roman"/>
          <w:b/>
        </w:rPr>
        <w:t xml:space="preserve">Приложение № 2 </w:t>
      </w:r>
    </w:p>
    <w:p w:rsidR="00261189" w:rsidRPr="001B45A6" w:rsidRDefault="00261189" w:rsidP="001B45A6">
      <w:pPr>
        <w:jc w:val="right"/>
        <w:rPr>
          <w:rFonts w:ascii="Times New Roman" w:hAnsi="Times New Roman"/>
          <w:b/>
        </w:rPr>
      </w:pPr>
      <w:r w:rsidRPr="001B45A6">
        <w:rPr>
          <w:rFonts w:ascii="Times New Roman" w:hAnsi="Times New Roman"/>
          <w:b/>
        </w:rPr>
        <w:t>ПРОЕКТ</w:t>
      </w:r>
    </w:p>
    <w:p w:rsidR="00261189" w:rsidRPr="001B45A6" w:rsidRDefault="00261189" w:rsidP="001B45A6">
      <w:pPr>
        <w:jc w:val="center"/>
        <w:rPr>
          <w:rFonts w:ascii="Times New Roman" w:hAnsi="Times New Roman"/>
          <w:b/>
        </w:rPr>
      </w:pPr>
    </w:p>
    <w:p w:rsidR="00261189" w:rsidRPr="001B45A6" w:rsidRDefault="00261189" w:rsidP="001B45A6">
      <w:pPr>
        <w:jc w:val="center"/>
        <w:rPr>
          <w:rFonts w:ascii="Times New Roman" w:hAnsi="Times New Roman"/>
          <w:b/>
        </w:rPr>
      </w:pPr>
      <w:r w:rsidRPr="001B45A6">
        <w:rPr>
          <w:rFonts w:ascii="Times New Roman" w:hAnsi="Times New Roman"/>
          <w:b/>
        </w:rPr>
        <w:t>ДОГОВОР  №________</w:t>
      </w:r>
    </w:p>
    <w:p w:rsidR="00261189" w:rsidRPr="001B45A6" w:rsidRDefault="00261189" w:rsidP="001B45A6">
      <w:pPr>
        <w:jc w:val="center"/>
        <w:rPr>
          <w:rFonts w:ascii="Times New Roman" w:hAnsi="Times New Roman"/>
          <w:b/>
        </w:rPr>
      </w:pPr>
      <w:bookmarkStart w:id="0" w:name="_GoBack"/>
      <w:bookmarkEnd w:id="0"/>
      <w:r w:rsidRPr="001B45A6">
        <w:rPr>
          <w:rFonts w:ascii="Times New Roman" w:hAnsi="Times New Roman"/>
          <w:b/>
        </w:rPr>
        <w:t xml:space="preserve">  КУПЛИ-ПРОДАЖИ АВТОМОБИЛЯ</w:t>
      </w:r>
    </w:p>
    <w:p w:rsidR="00261189" w:rsidRPr="001B45A6" w:rsidRDefault="00261189" w:rsidP="001B45A6">
      <w:pPr>
        <w:rPr>
          <w:rFonts w:ascii="Times New Roman" w:hAnsi="Times New Roman"/>
        </w:rPr>
      </w:pPr>
    </w:p>
    <w:p w:rsidR="00261189" w:rsidRPr="001B45A6" w:rsidRDefault="00261189" w:rsidP="001B45A6">
      <w:pPr>
        <w:rPr>
          <w:rFonts w:ascii="Times New Roman" w:hAnsi="Times New Roman"/>
        </w:rPr>
      </w:pPr>
      <w:r w:rsidRPr="001B45A6">
        <w:rPr>
          <w:rFonts w:ascii="Times New Roman" w:hAnsi="Times New Roman"/>
        </w:rPr>
        <w:t>пгт Восточный                                                                           «_____»____________ 201</w:t>
      </w:r>
      <w:r>
        <w:rPr>
          <w:rFonts w:ascii="Times New Roman" w:hAnsi="Times New Roman"/>
        </w:rPr>
        <w:t>6</w:t>
      </w:r>
      <w:r w:rsidRPr="001B45A6">
        <w:rPr>
          <w:rFonts w:ascii="Times New Roman" w:hAnsi="Times New Roman"/>
        </w:rPr>
        <w:t xml:space="preserve"> г.</w:t>
      </w:r>
    </w:p>
    <w:p w:rsidR="00261189" w:rsidRPr="001B45A6" w:rsidRDefault="00261189" w:rsidP="001B45A6">
      <w:pPr>
        <w:rPr>
          <w:rFonts w:ascii="Times New Roman" w:hAnsi="Times New Roman"/>
          <w:bCs/>
          <w:sz w:val="22"/>
          <w:szCs w:val="22"/>
        </w:rPr>
      </w:pPr>
    </w:p>
    <w:p w:rsidR="00261189" w:rsidRPr="001B45A6" w:rsidRDefault="00261189" w:rsidP="001B45A6">
      <w:pPr>
        <w:jc w:val="both"/>
        <w:rPr>
          <w:rFonts w:ascii="Times New Roman" w:hAnsi="Times New Roman"/>
        </w:rPr>
      </w:pPr>
      <w:r w:rsidRPr="001B45A6">
        <w:rPr>
          <w:rStyle w:val="Strong"/>
          <w:rFonts w:ascii="Times New Roman" w:hAnsi="Times New Roman"/>
          <w:bCs/>
        </w:rPr>
        <w:t xml:space="preserve">Муниципальное казенное унитарное предприятие жилищно-коммунального хозяйства «Коммунальник», в лице директора Семенова Алексея Владимировича, действующего на основании Устава, </w:t>
      </w:r>
      <w:r w:rsidRPr="001B45A6">
        <w:rPr>
          <w:rFonts w:ascii="Times New Roman" w:hAnsi="Times New Roman"/>
          <w:noProof/>
        </w:rPr>
        <w:t xml:space="preserve"> именуемый в дальнейшем «Продавец», с одной стороны, и _________________ именуемый  в  дальнейшем  «Покупатель»,  с  другой   стороны,   заключили настоящий Договор о нижеследующем:</w:t>
      </w:r>
    </w:p>
    <w:p w:rsidR="00261189" w:rsidRPr="001B45A6" w:rsidRDefault="00261189" w:rsidP="001B45A6">
      <w:pPr>
        <w:jc w:val="center"/>
        <w:rPr>
          <w:rFonts w:ascii="Times New Roman" w:hAnsi="Times New Roman"/>
        </w:rPr>
      </w:pPr>
    </w:p>
    <w:p w:rsidR="00261189" w:rsidRPr="001B45A6" w:rsidRDefault="00261189" w:rsidP="001B45A6">
      <w:pPr>
        <w:snapToGrid w:val="0"/>
        <w:jc w:val="both"/>
        <w:rPr>
          <w:rFonts w:ascii="Times New Roman" w:hAnsi="Times New Roman"/>
        </w:rPr>
      </w:pPr>
      <w:bookmarkStart w:id="1" w:name="sub_1"/>
      <w:r w:rsidRPr="001B45A6">
        <w:rPr>
          <w:rFonts w:ascii="Times New Roman" w:hAnsi="Times New Roman"/>
          <w:noProof/>
        </w:rPr>
        <w:t>1. На основании протокола о проведении аукциона №-____от «___»_________201</w:t>
      </w:r>
      <w:r>
        <w:rPr>
          <w:rFonts w:ascii="Times New Roman" w:hAnsi="Times New Roman"/>
          <w:noProof/>
        </w:rPr>
        <w:t>6</w:t>
      </w:r>
      <w:r w:rsidRPr="001B45A6">
        <w:rPr>
          <w:rFonts w:ascii="Times New Roman" w:hAnsi="Times New Roman"/>
          <w:noProof/>
        </w:rPr>
        <w:t xml:space="preserve"> г., Продавец   продает    в   собственность   Покупателя, </w:t>
      </w:r>
      <w:bookmarkEnd w:id="1"/>
      <w:r w:rsidRPr="001B45A6">
        <w:rPr>
          <w:rFonts w:ascii="Times New Roman" w:hAnsi="Times New Roman"/>
          <w:noProof/>
        </w:rPr>
        <w:t>а Покупатель обязуется принять :</w:t>
      </w:r>
      <w:r w:rsidRPr="001B45A6">
        <w:rPr>
          <w:rFonts w:ascii="Times New Roman" w:hAnsi="Times New Roman"/>
        </w:rPr>
        <w:t xml:space="preserve">автомобиль </w:t>
      </w:r>
      <w:bookmarkStart w:id="2" w:name="sub_2"/>
      <w:r w:rsidRPr="001B45A6">
        <w:rPr>
          <w:rFonts w:ascii="Times New Roman" w:hAnsi="Times New Roman"/>
          <w:sz w:val="22"/>
          <w:szCs w:val="22"/>
        </w:rPr>
        <w:t xml:space="preserve">ГАЗ-САЗ-3507-01, номер двигателя 156854, </w:t>
      </w:r>
      <w:r w:rsidRPr="001B45A6">
        <w:rPr>
          <w:rFonts w:ascii="Times New Roman" w:hAnsi="Times New Roman"/>
          <w:sz w:val="22"/>
          <w:szCs w:val="22"/>
          <w:lang w:val="en-US"/>
        </w:rPr>
        <w:t>VIN</w:t>
      </w:r>
      <w:r w:rsidRPr="001B45A6">
        <w:rPr>
          <w:rFonts w:ascii="Times New Roman" w:hAnsi="Times New Roman"/>
          <w:sz w:val="22"/>
          <w:szCs w:val="22"/>
        </w:rPr>
        <w:t xml:space="preserve"> ХТН330720Ь1444666, год выпуска 1991, пробег 133090 км.,  тип КПП МКПП, цвет – голубой, мощность двигателя кВт/л.с. 95/125,  регистрационный знак Р 282 КС 43, Паспорт ТС 43 № ЕС604541, Свидетельство о регистрации ТС 43 РН № 1230088</w:t>
      </w:r>
      <w:r w:rsidRPr="001B45A6">
        <w:rPr>
          <w:rFonts w:ascii="Times New Roman" w:hAnsi="Times New Roman"/>
        </w:rPr>
        <w:t>, являющийся собственностью МКУП ЖКХ «Коммунальник»</w:t>
      </w:r>
    </w:p>
    <w:p w:rsidR="00261189" w:rsidRPr="001B45A6" w:rsidRDefault="00261189" w:rsidP="001B45A6">
      <w:pPr>
        <w:jc w:val="both"/>
        <w:rPr>
          <w:rFonts w:ascii="Times New Roman" w:hAnsi="Times New Roman"/>
          <w:b/>
        </w:rPr>
      </w:pPr>
      <w:r w:rsidRPr="001B45A6">
        <w:rPr>
          <w:rFonts w:ascii="Times New Roman" w:hAnsi="Times New Roman"/>
        </w:rPr>
        <w:t>2. Стоимость автомобиля составляет</w:t>
      </w:r>
      <w:r w:rsidRPr="001B45A6">
        <w:rPr>
          <w:rFonts w:ascii="Times New Roman" w:hAnsi="Times New Roman"/>
          <w:noProof/>
        </w:rPr>
        <w:t xml:space="preserve"> </w:t>
      </w:r>
      <w:bookmarkEnd w:id="2"/>
      <w:r w:rsidRPr="001B45A6">
        <w:rPr>
          <w:rFonts w:ascii="Times New Roman" w:hAnsi="Times New Roman"/>
          <w:noProof/>
        </w:rPr>
        <w:t>_______</w:t>
      </w:r>
      <w:r>
        <w:rPr>
          <w:rFonts w:ascii="Times New Roman" w:hAnsi="Times New Roman"/>
          <w:noProof/>
        </w:rPr>
        <w:t>___________________________</w:t>
      </w:r>
      <w:r w:rsidRPr="001B45A6">
        <w:rPr>
          <w:rFonts w:ascii="Times New Roman" w:hAnsi="Times New Roman"/>
          <w:noProof/>
        </w:rPr>
        <w:t>_______ рублей.</w:t>
      </w:r>
    </w:p>
    <w:p w:rsidR="00261189" w:rsidRPr="001B45A6" w:rsidRDefault="00261189" w:rsidP="001B45A6">
      <w:pPr>
        <w:autoSpaceDE w:val="0"/>
        <w:autoSpaceDN w:val="0"/>
        <w:adjustRightInd w:val="0"/>
        <w:jc w:val="both"/>
        <w:rPr>
          <w:rFonts w:ascii="Times New Roman" w:hAnsi="Times New Roman"/>
          <w:b/>
        </w:rPr>
      </w:pPr>
      <w:r w:rsidRPr="001B45A6">
        <w:rPr>
          <w:rFonts w:ascii="Times New Roman" w:hAnsi="Times New Roman"/>
        </w:rPr>
        <w:t xml:space="preserve">3.Оплата приобретаемого имущества производится победителем аукциона единовременно в течение </w:t>
      </w:r>
      <w:r>
        <w:rPr>
          <w:rFonts w:ascii="Times New Roman" w:hAnsi="Times New Roman"/>
        </w:rPr>
        <w:t>2</w:t>
      </w:r>
      <w:r w:rsidRPr="001B45A6">
        <w:rPr>
          <w:rFonts w:ascii="Times New Roman" w:hAnsi="Times New Roman"/>
        </w:rPr>
        <w:t xml:space="preserve"> дней с момента заключения договора купли-продажи, учитывая раннее внесённый задаток.</w:t>
      </w:r>
    </w:p>
    <w:p w:rsidR="00261189" w:rsidRPr="001B45A6" w:rsidRDefault="00261189" w:rsidP="001B45A6">
      <w:pPr>
        <w:pStyle w:val="a1"/>
        <w:rPr>
          <w:rFonts w:ascii="Times New Roman" w:hAnsi="Times New Roman" w:cs="Times New Roman"/>
          <w:sz w:val="24"/>
          <w:szCs w:val="24"/>
        </w:rPr>
      </w:pPr>
      <w:bookmarkStart w:id="3" w:name="sub_3"/>
      <w:bookmarkStart w:id="4" w:name="sub_4"/>
      <w:bookmarkEnd w:id="3"/>
      <w:r w:rsidRPr="001B45A6">
        <w:rPr>
          <w:rFonts w:ascii="Times New Roman" w:hAnsi="Times New Roman" w:cs="Times New Roman"/>
          <w:noProof/>
          <w:sz w:val="24"/>
          <w:szCs w:val="24"/>
        </w:rPr>
        <w:t xml:space="preserve">5. Продавец   обязуется   передать   автомобиль,  указанный  в  </w:t>
      </w:r>
      <w:hyperlink r:id="rId11" w:anchor="sub_1#sub_1" w:history="1">
        <w:r w:rsidRPr="001B45A6">
          <w:rPr>
            <w:rStyle w:val="a2"/>
            <w:rFonts w:ascii="Times New Roman" w:hAnsi="Times New Roman" w:cs="Times New Roman"/>
            <w:noProof/>
            <w:sz w:val="24"/>
            <w:szCs w:val="24"/>
          </w:rPr>
          <w:t>п. 1</w:t>
        </w:r>
      </w:hyperlink>
      <w:bookmarkEnd w:id="4"/>
      <w:r w:rsidRPr="001B45A6">
        <w:rPr>
          <w:rFonts w:ascii="Times New Roman" w:hAnsi="Times New Roman" w:cs="Times New Roman"/>
        </w:rPr>
        <w:t xml:space="preserve"> </w:t>
      </w:r>
      <w:r>
        <w:rPr>
          <w:rFonts w:ascii="Times New Roman" w:hAnsi="Times New Roman" w:cs="Times New Roman"/>
        </w:rPr>
        <w:t xml:space="preserve"> </w:t>
      </w:r>
      <w:r w:rsidRPr="001B45A6">
        <w:rPr>
          <w:rFonts w:ascii="Times New Roman" w:hAnsi="Times New Roman" w:cs="Times New Roman"/>
          <w:noProof/>
          <w:sz w:val="24"/>
          <w:szCs w:val="24"/>
        </w:rPr>
        <w:t>настоящего договора, в течение пяти дней пяти</w:t>
      </w:r>
      <w:r w:rsidRPr="001B45A6">
        <w:rPr>
          <w:rFonts w:ascii="Times New Roman" w:hAnsi="Times New Roman" w:cs="Times New Roman"/>
          <w:sz w:val="24"/>
          <w:szCs w:val="24"/>
        </w:rPr>
        <w:t xml:space="preserve"> дней после его полной оплаты в соответствии с п.п.2-3 настоящего Договора и подписания акта  приема-передачи.</w:t>
      </w:r>
    </w:p>
    <w:p w:rsidR="00261189" w:rsidRPr="001B45A6" w:rsidRDefault="00261189" w:rsidP="001B45A6">
      <w:pPr>
        <w:pStyle w:val="a1"/>
        <w:rPr>
          <w:rFonts w:ascii="Times New Roman" w:hAnsi="Times New Roman" w:cs="Times New Roman"/>
          <w:sz w:val="24"/>
          <w:szCs w:val="24"/>
        </w:rPr>
      </w:pPr>
      <w:bookmarkStart w:id="5" w:name="sub_5"/>
      <w:r w:rsidRPr="001B45A6">
        <w:rPr>
          <w:rFonts w:ascii="Times New Roman" w:hAnsi="Times New Roman" w:cs="Times New Roman"/>
          <w:noProof/>
          <w:sz w:val="24"/>
          <w:szCs w:val="24"/>
        </w:rPr>
        <w:t xml:space="preserve">6. До заключения настоящего договора автомобиль, указанный  в   п. 1 </w:t>
      </w:r>
      <w:bookmarkEnd w:id="5"/>
      <w:r w:rsidRPr="001B45A6">
        <w:rPr>
          <w:rFonts w:ascii="Times New Roman" w:hAnsi="Times New Roman" w:cs="Times New Roman"/>
          <w:noProof/>
          <w:sz w:val="24"/>
          <w:szCs w:val="24"/>
        </w:rPr>
        <w:t>настоящего договора, никому не продан, не заложен, в споре и под  арестом не находится.</w:t>
      </w:r>
    </w:p>
    <w:p w:rsidR="00261189" w:rsidRPr="001B45A6" w:rsidRDefault="00261189" w:rsidP="001B45A6">
      <w:pPr>
        <w:pStyle w:val="a1"/>
        <w:rPr>
          <w:rFonts w:ascii="Times New Roman" w:hAnsi="Times New Roman" w:cs="Times New Roman"/>
          <w:noProof/>
          <w:sz w:val="24"/>
          <w:szCs w:val="24"/>
        </w:rPr>
      </w:pPr>
      <w:bookmarkStart w:id="6" w:name="sub_6"/>
      <w:r w:rsidRPr="001B45A6">
        <w:rPr>
          <w:rFonts w:ascii="Times New Roman" w:hAnsi="Times New Roman" w:cs="Times New Roman"/>
          <w:noProof/>
          <w:sz w:val="24"/>
          <w:szCs w:val="24"/>
        </w:rPr>
        <w:t xml:space="preserve">7. Настоящий договор составлен в трёх  экземплярах – </w:t>
      </w:r>
      <w:bookmarkEnd w:id="6"/>
      <w:r w:rsidRPr="001B45A6">
        <w:rPr>
          <w:rFonts w:ascii="Times New Roman" w:hAnsi="Times New Roman" w:cs="Times New Roman"/>
          <w:noProof/>
          <w:sz w:val="24"/>
          <w:szCs w:val="24"/>
        </w:rPr>
        <w:t>один  экземпляр у Продавца, один экземпляр у Покупателя, один экземпляр для регистрации в органах ГИБДД.</w:t>
      </w:r>
    </w:p>
    <w:p w:rsidR="00261189" w:rsidRPr="001B45A6" w:rsidRDefault="00261189" w:rsidP="001B45A6">
      <w:pPr>
        <w:rPr>
          <w:rFonts w:ascii="Times New Roman" w:hAnsi="Times New Roman"/>
        </w:rPr>
      </w:pPr>
      <w:r w:rsidRPr="001B45A6">
        <w:rPr>
          <w:rFonts w:ascii="Times New Roman" w:hAnsi="Times New Roman"/>
        </w:rPr>
        <w:t>8.  Адреса и реквизиты сторон</w:t>
      </w:r>
    </w:p>
    <w:p w:rsidR="00261189" w:rsidRPr="001B45A6" w:rsidRDefault="00261189" w:rsidP="001B45A6">
      <w:pPr>
        <w:jc w:val="both"/>
        <w:rPr>
          <w:rFonts w:ascii="Times New Roman" w:hAnsi="Times New Roman"/>
          <w:b/>
        </w:rPr>
      </w:pPr>
      <w:r w:rsidRPr="001B45A6">
        <w:rPr>
          <w:rFonts w:ascii="Times New Roman" w:hAnsi="Times New Roman"/>
          <w:b/>
        </w:rPr>
        <w:t>«Продавец»:                                                                     «Покупатель»:</w:t>
      </w:r>
    </w:p>
    <w:p w:rsidR="00261189" w:rsidRPr="001B45A6" w:rsidRDefault="00261189" w:rsidP="001B45A6">
      <w:pPr>
        <w:jc w:val="both"/>
        <w:rPr>
          <w:rFonts w:ascii="Times New Roman" w:hAnsi="Times New Roman"/>
          <w:b/>
        </w:rPr>
      </w:pPr>
    </w:p>
    <w:tbl>
      <w:tblPr>
        <w:tblW w:w="0" w:type="auto"/>
        <w:tblLayout w:type="fixed"/>
        <w:tblLook w:val="00A0"/>
      </w:tblPr>
      <w:tblGrid>
        <w:gridCol w:w="4503"/>
        <w:gridCol w:w="4783"/>
      </w:tblGrid>
      <w:tr w:rsidR="00261189" w:rsidRPr="001B45A6" w:rsidTr="0077235F">
        <w:trPr>
          <w:trHeight w:val="1932"/>
        </w:trPr>
        <w:tc>
          <w:tcPr>
            <w:tcW w:w="4503" w:type="dxa"/>
          </w:tcPr>
          <w:p w:rsidR="00261189" w:rsidRPr="001B45A6" w:rsidRDefault="00261189" w:rsidP="00671366">
            <w:pPr>
              <w:pStyle w:val="BodyTextIndent2"/>
              <w:spacing w:line="240" w:lineRule="auto"/>
              <w:rPr>
                <w:rFonts w:ascii="Times New Roman" w:hAnsi="Times New Roman"/>
              </w:rPr>
            </w:pPr>
            <w:r w:rsidRPr="001B45A6">
              <w:rPr>
                <w:rFonts w:ascii="Times New Roman" w:hAnsi="Times New Roman"/>
              </w:rPr>
              <w:t>МКУП ЖКХ «Коммунальник»</w:t>
            </w:r>
          </w:p>
          <w:p w:rsidR="00261189" w:rsidRPr="001B45A6" w:rsidRDefault="00261189" w:rsidP="00671366">
            <w:pPr>
              <w:pStyle w:val="BodyTextIndent2"/>
              <w:spacing w:line="240" w:lineRule="auto"/>
              <w:rPr>
                <w:rFonts w:ascii="Times New Roman" w:hAnsi="Times New Roman"/>
              </w:rPr>
            </w:pPr>
            <w:r w:rsidRPr="001B45A6">
              <w:rPr>
                <w:rFonts w:ascii="Times New Roman" w:hAnsi="Times New Roman"/>
              </w:rPr>
              <w:t xml:space="preserve">ИНН 4322007368 </w:t>
            </w:r>
          </w:p>
          <w:p w:rsidR="00261189" w:rsidRPr="001B45A6" w:rsidRDefault="00261189" w:rsidP="00671366">
            <w:pPr>
              <w:pStyle w:val="BodyTextIndent2"/>
              <w:spacing w:line="240" w:lineRule="auto"/>
              <w:rPr>
                <w:rFonts w:ascii="Times New Roman" w:hAnsi="Times New Roman"/>
              </w:rPr>
            </w:pPr>
            <w:r w:rsidRPr="001B45A6">
              <w:rPr>
                <w:rFonts w:ascii="Times New Roman" w:hAnsi="Times New Roman"/>
              </w:rPr>
              <w:t>КПП 432201001</w:t>
            </w:r>
          </w:p>
          <w:p w:rsidR="00261189" w:rsidRPr="001B45A6" w:rsidRDefault="00261189" w:rsidP="00671366">
            <w:pPr>
              <w:pStyle w:val="BodyTextIndent2"/>
              <w:spacing w:line="240" w:lineRule="auto"/>
              <w:rPr>
                <w:rFonts w:ascii="Times New Roman" w:hAnsi="Times New Roman"/>
              </w:rPr>
            </w:pPr>
            <w:r w:rsidRPr="001B45A6">
              <w:rPr>
                <w:rFonts w:ascii="Times New Roman" w:hAnsi="Times New Roman"/>
              </w:rPr>
              <w:t>Р/счет: 40602810200070017599</w:t>
            </w:r>
          </w:p>
          <w:p w:rsidR="00261189" w:rsidRPr="001B45A6" w:rsidRDefault="00261189" w:rsidP="00671366">
            <w:pPr>
              <w:pStyle w:val="BodyTextIndent2"/>
              <w:spacing w:line="240" w:lineRule="auto"/>
              <w:rPr>
                <w:rFonts w:ascii="Times New Roman" w:hAnsi="Times New Roman"/>
              </w:rPr>
            </w:pPr>
            <w:r w:rsidRPr="001B45A6">
              <w:rPr>
                <w:rFonts w:ascii="Times New Roman" w:hAnsi="Times New Roman"/>
              </w:rPr>
              <w:t>К/счет: 30101810300000000728</w:t>
            </w:r>
          </w:p>
          <w:p w:rsidR="00261189" w:rsidRPr="001B45A6" w:rsidRDefault="00261189" w:rsidP="00671366">
            <w:pPr>
              <w:pStyle w:val="BodyTextIndent2"/>
              <w:spacing w:line="240" w:lineRule="auto"/>
              <w:rPr>
                <w:rFonts w:ascii="Times New Roman" w:hAnsi="Times New Roman"/>
              </w:rPr>
            </w:pPr>
            <w:r w:rsidRPr="001B45A6">
              <w:rPr>
                <w:rFonts w:ascii="Times New Roman" w:hAnsi="Times New Roman"/>
              </w:rPr>
              <w:t>БИК 043304728</w:t>
            </w:r>
          </w:p>
          <w:p w:rsidR="00261189" w:rsidRPr="001B45A6" w:rsidRDefault="00261189" w:rsidP="00671366">
            <w:pPr>
              <w:jc w:val="both"/>
              <w:rPr>
                <w:rFonts w:ascii="Times New Roman" w:hAnsi="Times New Roman"/>
                <w:b/>
              </w:rPr>
            </w:pPr>
            <w:r w:rsidRPr="001B45A6">
              <w:rPr>
                <w:rFonts w:ascii="Times New Roman" w:hAnsi="Times New Roman"/>
              </w:rPr>
              <w:t>АКБ «Вятка-банк» ОАО г.Киров</w:t>
            </w:r>
          </w:p>
        </w:tc>
        <w:tc>
          <w:tcPr>
            <w:tcW w:w="4783" w:type="dxa"/>
          </w:tcPr>
          <w:p w:rsidR="00261189" w:rsidRPr="001B45A6" w:rsidRDefault="00261189" w:rsidP="0077235F">
            <w:pPr>
              <w:jc w:val="both"/>
              <w:rPr>
                <w:rFonts w:ascii="Times New Roman" w:hAnsi="Times New Roman"/>
                <w:b/>
              </w:rPr>
            </w:pPr>
          </w:p>
        </w:tc>
      </w:tr>
      <w:tr w:rsidR="00261189" w:rsidRPr="001B45A6" w:rsidTr="0077235F">
        <w:tc>
          <w:tcPr>
            <w:tcW w:w="4503" w:type="dxa"/>
          </w:tcPr>
          <w:p w:rsidR="00261189" w:rsidRPr="001B45A6" w:rsidRDefault="00261189" w:rsidP="00671366">
            <w:pPr>
              <w:jc w:val="both"/>
              <w:rPr>
                <w:rFonts w:ascii="Times New Roman" w:hAnsi="Times New Roman"/>
                <w:b/>
              </w:rPr>
            </w:pPr>
            <w:r w:rsidRPr="001B45A6">
              <w:rPr>
                <w:rFonts w:ascii="Times New Roman" w:hAnsi="Times New Roman"/>
                <w:b/>
              </w:rPr>
              <w:t>«Продавец:</w:t>
            </w:r>
          </w:p>
          <w:p w:rsidR="00261189" w:rsidRPr="001B45A6" w:rsidRDefault="00261189" w:rsidP="00671366">
            <w:pPr>
              <w:jc w:val="both"/>
              <w:rPr>
                <w:rFonts w:ascii="Times New Roman" w:hAnsi="Times New Roman"/>
                <w:b/>
              </w:rPr>
            </w:pPr>
            <w:r w:rsidRPr="001B45A6">
              <w:rPr>
                <w:rFonts w:ascii="Times New Roman" w:hAnsi="Times New Roman"/>
                <w:b/>
              </w:rPr>
              <w:t>______________________/Семенов А.В./</w:t>
            </w:r>
          </w:p>
          <w:p w:rsidR="00261189" w:rsidRPr="001B45A6" w:rsidRDefault="00261189" w:rsidP="00671366">
            <w:pPr>
              <w:jc w:val="both"/>
              <w:rPr>
                <w:rFonts w:ascii="Times New Roman" w:hAnsi="Times New Roman"/>
                <w:b/>
              </w:rPr>
            </w:pPr>
          </w:p>
          <w:p w:rsidR="00261189" w:rsidRPr="001B45A6" w:rsidRDefault="00261189" w:rsidP="00671366">
            <w:pPr>
              <w:jc w:val="both"/>
              <w:rPr>
                <w:rFonts w:ascii="Times New Roman" w:hAnsi="Times New Roman"/>
                <w:b/>
              </w:rPr>
            </w:pPr>
          </w:p>
          <w:p w:rsidR="00261189" w:rsidRPr="001B45A6" w:rsidRDefault="00261189" w:rsidP="00671366">
            <w:pPr>
              <w:jc w:val="both"/>
              <w:rPr>
                <w:rFonts w:ascii="Times New Roman" w:hAnsi="Times New Roman"/>
                <w:b/>
              </w:rPr>
            </w:pPr>
            <w:r w:rsidRPr="001B45A6">
              <w:rPr>
                <w:rFonts w:ascii="Times New Roman" w:hAnsi="Times New Roman"/>
                <w:b/>
              </w:rPr>
              <w:t>«_____»__________________201___г.</w:t>
            </w:r>
          </w:p>
          <w:p w:rsidR="00261189" w:rsidRPr="001B45A6" w:rsidRDefault="00261189" w:rsidP="00671366">
            <w:pPr>
              <w:jc w:val="both"/>
              <w:rPr>
                <w:rFonts w:ascii="Times New Roman" w:hAnsi="Times New Roman"/>
                <w:b/>
              </w:rPr>
            </w:pPr>
            <w:r w:rsidRPr="001B45A6">
              <w:rPr>
                <w:rFonts w:ascii="Times New Roman" w:hAnsi="Times New Roman"/>
                <w:b/>
              </w:rPr>
              <w:t>М.П.</w:t>
            </w:r>
          </w:p>
        </w:tc>
        <w:tc>
          <w:tcPr>
            <w:tcW w:w="4783" w:type="dxa"/>
          </w:tcPr>
          <w:p w:rsidR="00261189" w:rsidRPr="001B45A6" w:rsidRDefault="00261189" w:rsidP="0077235F">
            <w:pPr>
              <w:jc w:val="both"/>
              <w:rPr>
                <w:rFonts w:ascii="Times New Roman" w:hAnsi="Times New Roman"/>
                <w:b/>
              </w:rPr>
            </w:pPr>
            <w:r w:rsidRPr="001B45A6">
              <w:rPr>
                <w:rFonts w:ascii="Times New Roman" w:hAnsi="Times New Roman"/>
                <w:b/>
              </w:rPr>
              <w:t>«Покупатель»:</w:t>
            </w:r>
          </w:p>
          <w:p w:rsidR="00261189" w:rsidRPr="001B45A6" w:rsidRDefault="00261189" w:rsidP="0077235F">
            <w:pPr>
              <w:jc w:val="both"/>
              <w:rPr>
                <w:rFonts w:ascii="Times New Roman" w:hAnsi="Times New Roman"/>
                <w:b/>
              </w:rPr>
            </w:pPr>
            <w:r w:rsidRPr="001B45A6">
              <w:rPr>
                <w:rFonts w:ascii="Times New Roman" w:hAnsi="Times New Roman"/>
                <w:b/>
              </w:rPr>
              <w:t>_____________________/_______________/</w:t>
            </w:r>
          </w:p>
          <w:p w:rsidR="00261189" w:rsidRPr="001B45A6" w:rsidRDefault="00261189" w:rsidP="0077235F">
            <w:pPr>
              <w:jc w:val="both"/>
              <w:rPr>
                <w:rFonts w:ascii="Times New Roman" w:hAnsi="Times New Roman"/>
                <w:b/>
              </w:rPr>
            </w:pPr>
          </w:p>
          <w:p w:rsidR="00261189" w:rsidRPr="001B45A6" w:rsidRDefault="00261189" w:rsidP="0077235F">
            <w:pPr>
              <w:jc w:val="both"/>
              <w:rPr>
                <w:rFonts w:ascii="Times New Roman" w:hAnsi="Times New Roman"/>
                <w:b/>
              </w:rPr>
            </w:pPr>
          </w:p>
          <w:p w:rsidR="00261189" w:rsidRPr="001B45A6" w:rsidRDefault="00261189" w:rsidP="0077235F">
            <w:pPr>
              <w:jc w:val="both"/>
              <w:rPr>
                <w:rFonts w:ascii="Times New Roman" w:hAnsi="Times New Roman"/>
                <w:b/>
              </w:rPr>
            </w:pPr>
            <w:r w:rsidRPr="001B45A6">
              <w:rPr>
                <w:rFonts w:ascii="Times New Roman" w:hAnsi="Times New Roman"/>
                <w:b/>
              </w:rPr>
              <w:t>«______»___________________201____г.</w:t>
            </w:r>
          </w:p>
        </w:tc>
      </w:tr>
    </w:tbl>
    <w:p w:rsidR="00261189" w:rsidRPr="001B45A6" w:rsidRDefault="00261189" w:rsidP="001B45A6">
      <w:pPr>
        <w:jc w:val="both"/>
        <w:rPr>
          <w:rFonts w:ascii="Times New Roman" w:hAnsi="Times New Roman"/>
          <w:b/>
        </w:rPr>
      </w:pPr>
    </w:p>
    <w:p w:rsidR="00261189" w:rsidRPr="001B45A6" w:rsidRDefault="00261189" w:rsidP="001B45A6">
      <w:pPr>
        <w:pStyle w:val="BodyTextIndent2"/>
        <w:contextualSpacing/>
        <w:rPr>
          <w:rFonts w:ascii="Times New Roman" w:hAnsi="Times New Roman"/>
          <w:b/>
        </w:rPr>
      </w:pPr>
    </w:p>
    <w:p w:rsidR="00261189" w:rsidRPr="001B45A6" w:rsidRDefault="00261189" w:rsidP="00FF137E">
      <w:pPr>
        <w:widowControl/>
        <w:suppressAutoHyphens w:val="0"/>
        <w:jc w:val="both"/>
        <w:rPr>
          <w:rFonts w:ascii="Times New Roman" w:hAnsi="Times New Roman"/>
          <w:sz w:val="28"/>
          <w:szCs w:val="28"/>
          <w:lang w:eastAsia="ar-SA"/>
        </w:rPr>
      </w:pPr>
    </w:p>
    <w:p w:rsidR="00261189" w:rsidRPr="00864E7D" w:rsidRDefault="00261189" w:rsidP="00864E7D">
      <w:pPr>
        <w:adjustRightInd w:val="0"/>
        <w:rPr>
          <w:rFonts w:ascii="Times New Roman" w:hAnsi="Times New Roman"/>
          <w:sz w:val="22"/>
          <w:szCs w:val="22"/>
        </w:rPr>
      </w:pPr>
      <w:r w:rsidRPr="00864E7D">
        <w:rPr>
          <w:rFonts w:ascii="Times New Roman" w:hAnsi="Times New Roman"/>
          <w:sz w:val="22"/>
          <w:szCs w:val="22"/>
        </w:rPr>
        <w:t xml:space="preserve">Образец заявления                                                                                     </w:t>
      </w:r>
      <w:r>
        <w:rPr>
          <w:rFonts w:ascii="Times New Roman" w:hAnsi="Times New Roman"/>
          <w:sz w:val="22"/>
          <w:szCs w:val="22"/>
        </w:rPr>
        <w:t xml:space="preserve">                           </w:t>
      </w:r>
      <w:r w:rsidRPr="0015169F">
        <w:rPr>
          <w:rFonts w:ascii="Times New Roman" w:hAnsi="Times New Roman"/>
          <w:b/>
          <w:sz w:val="22"/>
          <w:szCs w:val="22"/>
        </w:rPr>
        <w:t>Приложение № 4</w:t>
      </w:r>
    </w:p>
    <w:p w:rsidR="00261189" w:rsidRPr="00864E7D" w:rsidRDefault="00261189" w:rsidP="00864E7D">
      <w:pPr>
        <w:rPr>
          <w:rFonts w:ascii="Times New Roman" w:hAnsi="Times New Roman"/>
          <w:sz w:val="22"/>
          <w:szCs w:val="22"/>
        </w:rPr>
      </w:pPr>
      <w:r w:rsidRPr="00864E7D">
        <w:rPr>
          <w:rFonts w:ascii="Times New Roman" w:hAnsi="Times New Roman"/>
          <w:sz w:val="22"/>
          <w:szCs w:val="22"/>
        </w:rPr>
        <w:t xml:space="preserve">для юридических лиц                                                                                           </w:t>
      </w:r>
      <w:r>
        <w:rPr>
          <w:rFonts w:ascii="Times New Roman" w:hAnsi="Times New Roman"/>
          <w:sz w:val="22"/>
          <w:szCs w:val="22"/>
        </w:rPr>
        <w:t xml:space="preserve">                   </w:t>
      </w:r>
      <w:r w:rsidRPr="00864E7D">
        <w:rPr>
          <w:rFonts w:ascii="Times New Roman" w:hAnsi="Times New Roman"/>
          <w:sz w:val="22"/>
          <w:szCs w:val="22"/>
        </w:rPr>
        <w:t>к документации</w:t>
      </w:r>
    </w:p>
    <w:p w:rsidR="00261189" w:rsidRPr="00864E7D" w:rsidRDefault="00261189" w:rsidP="00864E7D">
      <w:pPr>
        <w:rPr>
          <w:rFonts w:ascii="Times New Roman" w:hAnsi="Times New Roman"/>
          <w:sz w:val="22"/>
          <w:szCs w:val="22"/>
        </w:rPr>
      </w:pPr>
    </w:p>
    <w:p w:rsidR="00261189" w:rsidRPr="00864E7D" w:rsidRDefault="00261189" w:rsidP="00864E7D">
      <w:pPr>
        <w:ind w:left="5662" w:firstLine="2"/>
        <w:jc w:val="right"/>
        <w:rPr>
          <w:rFonts w:ascii="Times New Roman" w:hAnsi="Times New Roman"/>
          <w:sz w:val="22"/>
          <w:szCs w:val="22"/>
        </w:rPr>
      </w:pPr>
      <w:r w:rsidRPr="00864E7D">
        <w:rPr>
          <w:rFonts w:ascii="Times New Roman" w:hAnsi="Times New Roman"/>
          <w:sz w:val="22"/>
          <w:szCs w:val="22"/>
        </w:rPr>
        <w:t xml:space="preserve"> МКУП ЖКХ </w:t>
      </w:r>
      <w:r>
        <w:rPr>
          <w:rFonts w:ascii="Times New Roman" w:hAnsi="Times New Roman"/>
          <w:sz w:val="22"/>
          <w:szCs w:val="22"/>
        </w:rPr>
        <w:t>«</w:t>
      </w:r>
      <w:r w:rsidRPr="00864E7D">
        <w:rPr>
          <w:rFonts w:ascii="Times New Roman" w:hAnsi="Times New Roman"/>
          <w:sz w:val="22"/>
          <w:szCs w:val="22"/>
        </w:rPr>
        <w:t>Коммунальник»</w:t>
      </w:r>
    </w:p>
    <w:p w:rsidR="00261189" w:rsidRPr="00864E7D" w:rsidRDefault="00261189" w:rsidP="00864E7D">
      <w:pPr>
        <w:ind w:left="5660" w:firstLine="2"/>
        <w:jc w:val="right"/>
        <w:rPr>
          <w:rFonts w:ascii="Times New Roman" w:hAnsi="Times New Roman"/>
          <w:sz w:val="22"/>
          <w:szCs w:val="22"/>
        </w:rPr>
      </w:pPr>
      <w:r w:rsidRPr="00864E7D">
        <w:rPr>
          <w:rFonts w:ascii="Times New Roman" w:hAnsi="Times New Roman"/>
          <w:sz w:val="22"/>
          <w:szCs w:val="22"/>
        </w:rPr>
        <w:t>пгт.Восточный</w:t>
      </w:r>
    </w:p>
    <w:p w:rsidR="00261189" w:rsidRPr="00864E7D" w:rsidRDefault="00261189" w:rsidP="00864E7D">
      <w:pPr>
        <w:adjustRightInd w:val="0"/>
        <w:ind w:firstLine="540"/>
        <w:jc w:val="center"/>
        <w:rPr>
          <w:rFonts w:ascii="Times New Roman" w:hAnsi="Times New Roman"/>
          <w:b/>
        </w:rPr>
      </w:pPr>
    </w:p>
    <w:p w:rsidR="00261189" w:rsidRPr="00864E7D" w:rsidRDefault="00261189" w:rsidP="00864E7D">
      <w:pPr>
        <w:adjustRightInd w:val="0"/>
        <w:ind w:firstLine="540"/>
        <w:jc w:val="center"/>
        <w:outlineLvl w:val="1"/>
        <w:rPr>
          <w:rFonts w:ascii="Times New Roman" w:hAnsi="Times New Roman"/>
          <w:b/>
          <w:bCs/>
        </w:rPr>
      </w:pPr>
      <w:r w:rsidRPr="00864E7D">
        <w:rPr>
          <w:rFonts w:ascii="Times New Roman" w:hAnsi="Times New Roman"/>
          <w:b/>
          <w:bCs/>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864E7D">
          <w:rPr>
            <w:rStyle w:val="Hyperlink"/>
            <w:rFonts w:ascii="Times New Roman" w:hAnsi="Times New Roman"/>
            <w:b/>
            <w:bCs/>
          </w:rPr>
          <w:t>Кодексом</w:t>
        </w:r>
      </w:hyperlink>
      <w:r w:rsidRPr="00864E7D">
        <w:rPr>
          <w:rFonts w:ascii="Times New Roman" w:hAnsi="Times New Roman"/>
          <w:b/>
          <w:bCs/>
        </w:rPr>
        <w:t xml:space="preserve"> Российской Федерации об административных правонарушениях;</w:t>
      </w:r>
    </w:p>
    <w:p w:rsidR="00261189" w:rsidRPr="00864E7D" w:rsidRDefault="00261189" w:rsidP="00864E7D">
      <w:pPr>
        <w:adjustRightInd w:val="0"/>
        <w:jc w:val="both"/>
        <w:rPr>
          <w:rFonts w:ascii="Times New Roman" w:hAnsi="Times New Roman"/>
          <w:b/>
          <w:sz w:val="22"/>
          <w:szCs w:val="22"/>
        </w:rPr>
      </w:pPr>
    </w:p>
    <w:p w:rsidR="00261189" w:rsidRPr="00864E7D" w:rsidRDefault="00261189" w:rsidP="00864E7D">
      <w:pPr>
        <w:adjustRightInd w:val="0"/>
        <w:jc w:val="both"/>
        <w:rPr>
          <w:rFonts w:ascii="Times New Roman" w:hAnsi="Times New Roman"/>
          <w:sz w:val="22"/>
          <w:szCs w:val="22"/>
        </w:rPr>
      </w:pPr>
      <w:r w:rsidRPr="00864E7D">
        <w:rPr>
          <w:rFonts w:ascii="Times New Roman" w:hAnsi="Times New Roman"/>
          <w:b/>
          <w:sz w:val="22"/>
          <w:szCs w:val="22"/>
        </w:rPr>
        <w:tab/>
      </w:r>
      <w:r w:rsidRPr="00864E7D">
        <w:rPr>
          <w:rFonts w:ascii="Times New Roman" w:hAnsi="Times New Roman"/>
          <w:sz w:val="22"/>
          <w:szCs w:val="22"/>
        </w:rPr>
        <w:t>Настоящим заявлением сообщаю, что на день подачи заявки на участие в аукционе в отношении                                                                _____________________________________________________________________________________</w:t>
      </w:r>
    </w:p>
    <w:p w:rsidR="00261189" w:rsidRPr="00864E7D" w:rsidRDefault="00261189" w:rsidP="00864E7D">
      <w:pPr>
        <w:adjustRightInd w:val="0"/>
        <w:jc w:val="both"/>
        <w:rPr>
          <w:rFonts w:ascii="Times New Roman" w:hAnsi="Times New Roman"/>
          <w:sz w:val="16"/>
          <w:szCs w:val="16"/>
        </w:rPr>
      </w:pPr>
      <w:r w:rsidRPr="00864E7D">
        <w:rPr>
          <w:rFonts w:ascii="Times New Roman" w:hAnsi="Times New Roman"/>
          <w:sz w:val="22"/>
          <w:szCs w:val="22"/>
        </w:rPr>
        <w:tab/>
      </w:r>
      <w:r w:rsidRPr="00864E7D">
        <w:rPr>
          <w:rFonts w:ascii="Times New Roman" w:hAnsi="Times New Roman"/>
          <w:sz w:val="22"/>
          <w:szCs w:val="22"/>
        </w:rPr>
        <w:tab/>
      </w:r>
      <w:r w:rsidRPr="00864E7D">
        <w:rPr>
          <w:rFonts w:ascii="Times New Roman" w:hAnsi="Times New Roman"/>
          <w:sz w:val="22"/>
          <w:szCs w:val="22"/>
        </w:rPr>
        <w:tab/>
      </w:r>
      <w:r w:rsidRPr="00864E7D">
        <w:rPr>
          <w:rFonts w:ascii="Times New Roman" w:hAnsi="Times New Roman"/>
          <w:sz w:val="22"/>
          <w:szCs w:val="22"/>
        </w:rPr>
        <w:tab/>
      </w:r>
      <w:r w:rsidRPr="00864E7D">
        <w:rPr>
          <w:rFonts w:ascii="Times New Roman" w:hAnsi="Times New Roman"/>
          <w:sz w:val="22"/>
          <w:szCs w:val="22"/>
        </w:rPr>
        <w:tab/>
      </w:r>
      <w:r w:rsidRPr="00864E7D">
        <w:rPr>
          <w:rFonts w:ascii="Times New Roman" w:hAnsi="Times New Roman"/>
          <w:sz w:val="16"/>
          <w:szCs w:val="16"/>
        </w:rPr>
        <w:t>(полное наименование юридического лица)</w:t>
      </w:r>
    </w:p>
    <w:p w:rsidR="00261189" w:rsidRPr="00864E7D" w:rsidRDefault="00261189" w:rsidP="00864E7D">
      <w:pPr>
        <w:adjustRightInd w:val="0"/>
        <w:jc w:val="both"/>
        <w:rPr>
          <w:rFonts w:ascii="Times New Roman" w:hAnsi="Times New Roman"/>
          <w:sz w:val="22"/>
          <w:szCs w:val="22"/>
        </w:rPr>
      </w:pPr>
    </w:p>
    <w:p w:rsidR="00261189" w:rsidRPr="00864E7D" w:rsidRDefault="00261189" w:rsidP="00864E7D">
      <w:pPr>
        <w:adjustRightInd w:val="0"/>
        <w:jc w:val="both"/>
        <w:rPr>
          <w:rFonts w:ascii="Times New Roman" w:hAnsi="Times New Roman"/>
          <w:sz w:val="22"/>
          <w:szCs w:val="22"/>
        </w:rPr>
      </w:pPr>
      <w:r w:rsidRPr="00864E7D">
        <w:rPr>
          <w:rFonts w:ascii="Times New Roman" w:hAnsi="Times New Roman"/>
          <w:sz w:val="22"/>
          <w:szCs w:val="22"/>
        </w:rPr>
        <w:t xml:space="preserve">отсутствует решение о ликвидации, решение арбитражного суда о признании банкротом и об открытии конкурсного производства, отсутствует решение о приостановлении деятельности в порядке, предусмотренном Кодексом об административных правонарушениях РФ. </w:t>
      </w:r>
    </w:p>
    <w:p w:rsidR="00261189" w:rsidRPr="00864E7D" w:rsidRDefault="00261189" w:rsidP="00864E7D">
      <w:pPr>
        <w:adjustRightInd w:val="0"/>
        <w:jc w:val="both"/>
        <w:rPr>
          <w:rFonts w:ascii="Times New Roman" w:hAnsi="Times New Roman"/>
          <w:sz w:val="22"/>
          <w:szCs w:val="22"/>
        </w:rPr>
      </w:pPr>
    </w:p>
    <w:p w:rsidR="00261189" w:rsidRPr="00864E7D" w:rsidRDefault="00261189" w:rsidP="00864E7D">
      <w:pPr>
        <w:adjustRightInd w:val="0"/>
        <w:jc w:val="both"/>
        <w:rPr>
          <w:rFonts w:ascii="Times New Roman" w:hAnsi="Times New Roman"/>
          <w:sz w:val="18"/>
          <w:szCs w:val="18"/>
        </w:rPr>
      </w:pPr>
    </w:p>
    <w:p w:rsidR="00261189" w:rsidRPr="00864E7D" w:rsidRDefault="00261189" w:rsidP="00864E7D">
      <w:pPr>
        <w:adjustRightInd w:val="0"/>
        <w:ind w:left="1416" w:firstLine="708"/>
        <w:rPr>
          <w:rFonts w:ascii="Times New Roman" w:hAnsi="Times New Roman"/>
          <w:sz w:val="22"/>
          <w:szCs w:val="22"/>
        </w:rPr>
      </w:pPr>
      <w:r w:rsidRPr="00864E7D">
        <w:rPr>
          <w:rFonts w:ascii="Times New Roman" w:hAnsi="Times New Roman"/>
          <w:sz w:val="18"/>
          <w:szCs w:val="18"/>
        </w:rPr>
        <w:t>_________________________    ________________________________  (__________________</w:t>
      </w:r>
      <w:r w:rsidRPr="00864E7D">
        <w:rPr>
          <w:rFonts w:ascii="Times New Roman" w:hAnsi="Times New Roman"/>
          <w:sz w:val="22"/>
          <w:szCs w:val="22"/>
        </w:rPr>
        <w:t>)</w:t>
      </w:r>
      <w:r w:rsidRPr="00864E7D">
        <w:rPr>
          <w:rFonts w:ascii="Times New Roman" w:hAnsi="Times New Roman"/>
          <w:sz w:val="18"/>
          <w:szCs w:val="18"/>
        </w:rPr>
        <w:t xml:space="preserve"> </w:t>
      </w:r>
    </w:p>
    <w:p w:rsidR="00261189" w:rsidRPr="00864E7D" w:rsidRDefault="00261189" w:rsidP="00864E7D">
      <w:pPr>
        <w:adjustRightInd w:val="0"/>
        <w:rPr>
          <w:rFonts w:ascii="Times New Roman" w:hAnsi="Times New Roman"/>
          <w:sz w:val="18"/>
          <w:szCs w:val="18"/>
        </w:rPr>
      </w:pPr>
      <w:r w:rsidRPr="00864E7D">
        <w:rPr>
          <w:rFonts w:ascii="Times New Roman" w:hAnsi="Times New Roman"/>
          <w:sz w:val="22"/>
          <w:szCs w:val="22"/>
        </w:rPr>
        <w:tab/>
      </w:r>
      <w:r w:rsidRPr="00864E7D">
        <w:rPr>
          <w:rFonts w:ascii="Times New Roman" w:hAnsi="Times New Roman"/>
          <w:sz w:val="22"/>
          <w:szCs w:val="22"/>
        </w:rPr>
        <w:tab/>
      </w:r>
      <w:r w:rsidRPr="00864E7D">
        <w:rPr>
          <w:rFonts w:ascii="Times New Roman" w:hAnsi="Times New Roman"/>
          <w:sz w:val="22"/>
          <w:szCs w:val="22"/>
        </w:rPr>
        <w:tab/>
        <w:t xml:space="preserve">         </w:t>
      </w:r>
      <w:r w:rsidRPr="00864E7D">
        <w:rPr>
          <w:rFonts w:ascii="Times New Roman" w:hAnsi="Times New Roman"/>
          <w:sz w:val="18"/>
          <w:szCs w:val="18"/>
        </w:rPr>
        <w:t>(должность)</w:t>
      </w:r>
      <w:r w:rsidRPr="00864E7D">
        <w:rPr>
          <w:rFonts w:ascii="Times New Roman" w:hAnsi="Times New Roman"/>
          <w:sz w:val="22"/>
          <w:szCs w:val="22"/>
        </w:rPr>
        <w:tab/>
      </w:r>
      <w:r w:rsidRPr="00864E7D">
        <w:rPr>
          <w:rFonts w:ascii="Times New Roman" w:hAnsi="Times New Roman"/>
          <w:sz w:val="22"/>
          <w:szCs w:val="22"/>
        </w:rPr>
        <w:tab/>
      </w:r>
      <w:r w:rsidRPr="00864E7D">
        <w:rPr>
          <w:rFonts w:ascii="Times New Roman" w:hAnsi="Times New Roman"/>
          <w:sz w:val="22"/>
          <w:szCs w:val="22"/>
        </w:rPr>
        <w:tab/>
      </w:r>
      <w:r w:rsidRPr="00864E7D">
        <w:rPr>
          <w:rFonts w:ascii="Times New Roman" w:hAnsi="Times New Roman"/>
          <w:sz w:val="18"/>
          <w:szCs w:val="18"/>
        </w:rPr>
        <w:t>(подпись)</w:t>
      </w:r>
      <w:r w:rsidRPr="00864E7D">
        <w:rPr>
          <w:rFonts w:ascii="Times New Roman" w:hAnsi="Times New Roman"/>
          <w:sz w:val="18"/>
          <w:szCs w:val="18"/>
        </w:rPr>
        <w:tab/>
      </w:r>
      <w:r w:rsidRPr="00864E7D">
        <w:rPr>
          <w:rFonts w:ascii="Times New Roman" w:hAnsi="Times New Roman"/>
          <w:sz w:val="18"/>
          <w:szCs w:val="18"/>
        </w:rPr>
        <w:tab/>
        <w:t xml:space="preserve">         (ФИО)</w:t>
      </w:r>
    </w:p>
    <w:p w:rsidR="00261189" w:rsidRPr="00864E7D" w:rsidRDefault="00261189" w:rsidP="00864E7D">
      <w:pPr>
        <w:adjustRightInd w:val="0"/>
        <w:ind w:left="1416" w:firstLine="708"/>
        <w:rPr>
          <w:rFonts w:ascii="Times New Roman" w:hAnsi="Times New Roman"/>
          <w:sz w:val="22"/>
          <w:szCs w:val="22"/>
        </w:rPr>
      </w:pPr>
      <w:r w:rsidRPr="00864E7D">
        <w:rPr>
          <w:rFonts w:ascii="Times New Roman" w:hAnsi="Times New Roman"/>
          <w:sz w:val="22"/>
          <w:szCs w:val="22"/>
        </w:rPr>
        <w:t>м.п.</w:t>
      </w:r>
    </w:p>
    <w:p w:rsidR="00261189" w:rsidRPr="00864E7D" w:rsidRDefault="00261189" w:rsidP="00864E7D">
      <w:pPr>
        <w:rPr>
          <w:rFonts w:ascii="Times New Roman" w:hAnsi="Times New Roman"/>
          <w:sz w:val="22"/>
          <w:szCs w:val="22"/>
        </w:rPr>
      </w:pPr>
    </w:p>
    <w:p w:rsidR="00261189" w:rsidRPr="00864E7D" w:rsidRDefault="00261189" w:rsidP="00864E7D">
      <w:pPr>
        <w:ind w:left="5664" w:firstLine="708"/>
        <w:rPr>
          <w:rFonts w:ascii="Times New Roman" w:hAnsi="Times New Roman"/>
          <w:sz w:val="22"/>
          <w:szCs w:val="22"/>
        </w:rPr>
      </w:pPr>
      <w:r w:rsidRPr="00864E7D">
        <w:rPr>
          <w:rFonts w:ascii="Times New Roman" w:hAnsi="Times New Roman"/>
          <w:sz w:val="22"/>
          <w:szCs w:val="22"/>
        </w:rPr>
        <w:t xml:space="preserve">«_____»______________201__г. </w:t>
      </w:r>
    </w:p>
    <w:p w:rsidR="00261189" w:rsidRPr="00864E7D" w:rsidRDefault="00261189" w:rsidP="00864E7D">
      <w:pPr>
        <w:rPr>
          <w:rFonts w:ascii="Times New Roman" w:hAnsi="Times New Roman"/>
          <w:sz w:val="22"/>
          <w:szCs w:val="22"/>
        </w:rPr>
      </w:pPr>
    </w:p>
    <w:p w:rsidR="00261189" w:rsidRPr="00864E7D" w:rsidRDefault="00261189" w:rsidP="00864E7D">
      <w:pPr>
        <w:rPr>
          <w:rFonts w:ascii="Times New Roman" w:hAnsi="Times New Roman"/>
          <w:sz w:val="22"/>
          <w:szCs w:val="22"/>
        </w:rPr>
      </w:pPr>
    </w:p>
    <w:p w:rsidR="00261189" w:rsidRPr="00864E7D" w:rsidRDefault="00261189" w:rsidP="00864E7D">
      <w:pPr>
        <w:adjustRightInd w:val="0"/>
        <w:rPr>
          <w:rFonts w:ascii="Times New Roman" w:hAnsi="Times New Roman"/>
          <w:sz w:val="22"/>
          <w:szCs w:val="22"/>
        </w:rPr>
      </w:pPr>
      <w:r w:rsidRPr="00864E7D">
        <w:rPr>
          <w:rFonts w:ascii="Times New Roman" w:hAnsi="Times New Roman"/>
          <w:sz w:val="22"/>
          <w:szCs w:val="22"/>
        </w:rPr>
        <w:t xml:space="preserve">Образец заявления                                                                                                  </w:t>
      </w:r>
    </w:p>
    <w:p w:rsidR="00261189" w:rsidRPr="00864E7D" w:rsidRDefault="00261189" w:rsidP="00864E7D">
      <w:pPr>
        <w:rPr>
          <w:rFonts w:ascii="Times New Roman" w:hAnsi="Times New Roman"/>
          <w:sz w:val="22"/>
          <w:szCs w:val="22"/>
        </w:rPr>
      </w:pPr>
      <w:r w:rsidRPr="00864E7D">
        <w:rPr>
          <w:rFonts w:ascii="Times New Roman" w:hAnsi="Times New Roman"/>
          <w:sz w:val="22"/>
          <w:szCs w:val="22"/>
        </w:rPr>
        <w:t xml:space="preserve">для индивидуальных предпринимателей                                                             </w:t>
      </w:r>
    </w:p>
    <w:p w:rsidR="00261189" w:rsidRPr="00864E7D" w:rsidRDefault="00261189" w:rsidP="00864E7D">
      <w:pPr>
        <w:rPr>
          <w:rFonts w:ascii="Times New Roman" w:hAnsi="Times New Roman"/>
          <w:sz w:val="22"/>
          <w:szCs w:val="22"/>
        </w:rPr>
      </w:pPr>
    </w:p>
    <w:p w:rsidR="00261189" w:rsidRPr="00864E7D" w:rsidRDefault="00261189" w:rsidP="00864E7D">
      <w:pPr>
        <w:ind w:left="5662" w:firstLine="2"/>
        <w:jc w:val="right"/>
        <w:rPr>
          <w:rFonts w:ascii="Times New Roman" w:hAnsi="Times New Roman"/>
          <w:sz w:val="22"/>
          <w:szCs w:val="22"/>
        </w:rPr>
      </w:pPr>
      <w:r w:rsidRPr="00864E7D">
        <w:rPr>
          <w:rFonts w:ascii="Times New Roman" w:hAnsi="Times New Roman"/>
          <w:sz w:val="22"/>
          <w:szCs w:val="22"/>
        </w:rPr>
        <w:t>МКУП ЖКХ Коммунальник»</w:t>
      </w:r>
    </w:p>
    <w:p w:rsidR="00261189" w:rsidRPr="00864E7D" w:rsidRDefault="00261189" w:rsidP="00864E7D">
      <w:pPr>
        <w:ind w:left="5660" w:firstLine="2"/>
        <w:jc w:val="right"/>
        <w:rPr>
          <w:rFonts w:ascii="Times New Roman" w:hAnsi="Times New Roman"/>
          <w:sz w:val="22"/>
          <w:szCs w:val="22"/>
        </w:rPr>
      </w:pPr>
      <w:r w:rsidRPr="00864E7D">
        <w:rPr>
          <w:rFonts w:ascii="Times New Roman" w:hAnsi="Times New Roman"/>
          <w:sz w:val="22"/>
          <w:szCs w:val="22"/>
        </w:rPr>
        <w:t>пгт.Восточный</w:t>
      </w:r>
    </w:p>
    <w:p w:rsidR="00261189" w:rsidRPr="00864E7D" w:rsidRDefault="00261189" w:rsidP="00864E7D">
      <w:pPr>
        <w:adjustRightInd w:val="0"/>
        <w:ind w:firstLine="540"/>
        <w:jc w:val="center"/>
        <w:rPr>
          <w:rFonts w:ascii="Times New Roman" w:hAnsi="Times New Roman"/>
          <w:b/>
        </w:rPr>
      </w:pPr>
    </w:p>
    <w:p w:rsidR="00261189" w:rsidRPr="00864E7D" w:rsidRDefault="00261189" w:rsidP="00864E7D">
      <w:pPr>
        <w:adjustRightInd w:val="0"/>
        <w:ind w:firstLine="540"/>
        <w:jc w:val="center"/>
        <w:outlineLvl w:val="1"/>
        <w:rPr>
          <w:rFonts w:ascii="Times New Roman" w:hAnsi="Times New Roman"/>
          <w:b/>
          <w:bCs/>
        </w:rPr>
      </w:pPr>
      <w:r w:rsidRPr="00864E7D">
        <w:rPr>
          <w:rFonts w:ascii="Times New Roman" w:hAnsi="Times New Roman"/>
          <w:b/>
          <w:bCs/>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sidRPr="00864E7D">
          <w:rPr>
            <w:rStyle w:val="Hyperlink"/>
            <w:rFonts w:ascii="Times New Roman" w:hAnsi="Times New Roman"/>
            <w:b/>
            <w:bCs/>
          </w:rPr>
          <w:t>Кодексом</w:t>
        </w:r>
      </w:hyperlink>
      <w:r w:rsidRPr="00864E7D">
        <w:rPr>
          <w:rFonts w:ascii="Times New Roman" w:hAnsi="Times New Roman"/>
          <w:b/>
          <w:bCs/>
        </w:rPr>
        <w:t xml:space="preserve"> Российской Федерации об административных правонарушениях;</w:t>
      </w:r>
    </w:p>
    <w:p w:rsidR="00261189" w:rsidRPr="00864E7D" w:rsidRDefault="00261189" w:rsidP="00864E7D">
      <w:pPr>
        <w:adjustRightInd w:val="0"/>
        <w:rPr>
          <w:rFonts w:ascii="Times New Roman" w:hAnsi="Times New Roman"/>
          <w:b/>
          <w:sz w:val="22"/>
          <w:szCs w:val="22"/>
        </w:rPr>
      </w:pPr>
    </w:p>
    <w:p w:rsidR="00261189" w:rsidRPr="00864E7D" w:rsidRDefault="00261189" w:rsidP="00864E7D">
      <w:pPr>
        <w:adjustRightInd w:val="0"/>
        <w:jc w:val="both"/>
        <w:rPr>
          <w:rFonts w:ascii="Times New Roman" w:hAnsi="Times New Roman"/>
          <w:sz w:val="22"/>
          <w:szCs w:val="22"/>
        </w:rPr>
      </w:pPr>
      <w:r w:rsidRPr="00864E7D">
        <w:rPr>
          <w:rFonts w:ascii="Times New Roman" w:hAnsi="Times New Roman"/>
          <w:b/>
          <w:sz w:val="22"/>
          <w:szCs w:val="22"/>
        </w:rPr>
        <w:tab/>
      </w:r>
      <w:r w:rsidRPr="00864E7D">
        <w:rPr>
          <w:rFonts w:ascii="Times New Roman" w:hAnsi="Times New Roman"/>
          <w:sz w:val="22"/>
          <w:szCs w:val="22"/>
        </w:rPr>
        <w:t>Настоящим заявлением сообщаю, что на день подачи заявки на участие в аукционе в отношении                                                                _____________________________________________________________________________________</w:t>
      </w:r>
    </w:p>
    <w:p w:rsidR="00261189" w:rsidRPr="00864E7D" w:rsidRDefault="00261189" w:rsidP="00864E7D">
      <w:pPr>
        <w:adjustRightInd w:val="0"/>
        <w:jc w:val="both"/>
        <w:rPr>
          <w:rFonts w:ascii="Times New Roman" w:hAnsi="Times New Roman"/>
          <w:sz w:val="16"/>
          <w:szCs w:val="16"/>
        </w:rPr>
      </w:pPr>
      <w:r w:rsidRPr="00864E7D">
        <w:rPr>
          <w:rFonts w:ascii="Times New Roman" w:hAnsi="Times New Roman"/>
          <w:sz w:val="22"/>
          <w:szCs w:val="22"/>
        </w:rPr>
        <w:tab/>
      </w:r>
      <w:r w:rsidRPr="00864E7D">
        <w:rPr>
          <w:rFonts w:ascii="Times New Roman" w:hAnsi="Times New Roman"/>
          <w:sz w:val="22"/>
          <w:szCs w:val="22"/>
        </w:rPr>
        <w:tab/>
      </w:r>
      <w:r w:rsidRPr="00864E7D">
        <w:rPr>
          <w:rFonts w:ascii="Times New Roman" w:hAnsi="Times New Roman"/>
          <w:sz w:val="22"/>
          <w:szCs w:val="22"/>
        </w:rPr>
        <w:tab/>
      </w:r>
      <w:r w:rsidRPr="00864E7D">
        <w:rPr>
          <w:rFonts w:ascii="Times New Roman" w:hAnsi="Times New Roman"/>
          <w:sz w:val="22"/>
          <w:szCs w:val="22"/>
        </w:rPr>
        <w:tab/>
      </w:r>
      <w:r w:rsidRPr="00864E7D">
        <w:rPr>
          <w:rFonts w:ascii="Times New Roman" w:hAnsi="Times New Roman"/>
          <w:sz w:val="22"/>
          <w:szCs w:val="22"/>
        </w:rPr>
        <w:tab/>
      </w:r>
      <w:r w:rsidRPr="00864E7D">
        <w:rPr>
          <w:rFonts w:ascii="Times New Roman" w:hAnsi="Times New Roman"/>
          <w:sz w:val="16"/>
          <w:szCs w:val="16"/>
        </w:rPr>
        <w:t xml:space="preserve">(ИП, ФИО, полностью) </w:t>
      </w:r>
    </w:p>
    <w:p w:rsidR="00261189" w:rsidRPr="00864E7D" w:rsidRDefault="00261189" w:rsidP="00864E7D">
      <w:pPr>
        <w:adjustRightInd w:val="0"/>
        <w:jc w:val="both"/>
        <w:rPr>
          <w:rFonts w:ascii="Times New Roman" w:hAnsi="Times New Roman"/>
          <w:sz w:val="22"/>
          <w:szCs w:val="22"/>
        </w:rPr>
      </w:pPr>
    </w:p>
    <w:p w:rsidR="00261189" w:rsidRPr="00864E7D" w:rsidRDefault="00261189" w:rsidP="00864E7D">
      <w:pPr>
        <w:adjustRightInd w:val="0"/>
        <w:jc w:val="both"/>
        <w:rPr>
          <w:rFonts w:ascii="Times New Roman" w:hAnsi="Times New Roman"/>
          <w:sz w:val="22"/>
          <w:szCs w:val="22"/>
        </w:rPr>
      </w:pPr>
      <w:r w:rsidRPr="00864E7D">
        <w:rPr>
          <w:rFonts w:ascii="Times New Roman" w:hAnsi="Times New Roman"/>
          <w:sz w:val="22"/>
          <w:szCs w:val="22"/>
        </w:rPr>
        <w:t xml:space="preserve">отсутствует решение арбитражного суда о признании банкротом и об открытии конкурсного производства, отсутствует решение о приостановлении деятельности в порядке, предусмотренном Кодексом об административных правонарушениях РФ. </w:t>
      </w:r>
    </w:p>
    <w:p w:rsidR="00261189" w:rsidRPr="00864E7D" w:rsidRDefault="00261189" w:rsidP="00864E7D">
      <w:pPr>
        <w:adjustRightInd w:val="0"/>
        <w:rPr>
          <w:rFonts w:ascii="Times New Roman" w:hAnsi="Times New Roman"/>
          <w:sz w:val="22"/>
          <w:szCs w:val="22"/>
        </w:rPr>
      </w:pPr>
    </w:p>
    <w:p w:rsidR="00261189" w:rsidRPr="00864E7D" w:rsidRDefault="00261189" w:rsidP="00864E7D">
      <w:pPr>
        <w:adjustRightInd w:val="0"/>
        <w:rPr>
          <w:rFonts w:ascii="Times New Roman" w:hAnsi="Times New Roman"/>
          <w:sz w:val="18"/>
          <w:szCs w:val="18"/>
        </w:rPr>
      </w:pPr>
    </w:p>
    <w:p w:rsidR="00261189" w:rsidRPr="00864E7D" w:rsidRDefault="00261189" w:rsidP="00864E7D">
      <w:pPr>
        <w:adjustRightInd w:val="0"/>
        <w:ind w:left="1416" w:firstLine="708"/>
        <w:rPr>
          <w:rFonts w:ascii="Times New Roman" w:hAnsi="Times New Roman"/>
          <w:sz w:val="22"/>
          <w:szCs w:val="22"/>
        </w:rPr>
      </w:pPr>
      <w:r w:rsidRPr="00864E7D">
        <w:rPr>
          <w:rFonts w:ascii="Times New Roman" w:hAnsi="Times New Roman"/>
          <w:sz w:val="18"/>
          <w:szCs w:val="18"/>
        </w:rPr>
        <w:t>_________________________    ________________________________  (__________________</w:t>
      </w:r>
      <w:r w:rsidRPr="00864E7D">
        <w:rPr>
          <w:rFonts w:ascii="Times New Roman" w:hAnsi="Times New Roman"/>
          <w:sz w:val="22"/>
          <w:szCs w:val="22"/>
        </w:rPr>
        <w:t>)</w:t>
      </w:r>
      <w:r w:rsidRPr="00864E7D">
        <w:rPr>
          <w:rFonts w:ascii="Times New Roman" w:hAnsi="Times New Roman"/>
          <w:sz w:val="18"/>
          <w:szCs w:val="18"/>
        </w:rPr>
        <w:t xml:space="preserve"> </w:t>
      </w:r>
    </w:p>
    <w:p w:rsidR="00261189" w:rsidRPr="00864E7D" w:rsidRDefault="00261189" w:rsidP="00864E7D">
      <w:pPr>
        <w:adjustRightInd w:val="0"/>
        <w:rPr>
          <w:rFonts w:ascii="Times New Roman" w:hAnsi="Times New Roman"/>
          <w:sz w:val="18"/>
          <w:szCs w:val="18"/>
        </w:rPr>
      </w:pPr>
      <w:r w:rsidRPr="00864E7D">
        <w:rPr>
          <w:rFonts w:ascii="Times New Roman" w:hAnsi="Times New Roman"/>
          <w:sz w:val="22"/>
          <w:szCs w:val="22"/>
        </w:rPr>
        <w:tab/>
      </w:r>
      <w:r w:rsidRPr="00864E7D">
        <w:rPr>
          <w:rFonts w:ascii="Times New Roman" w:hAnsi="Times New Roman"/>
          <w:sz w:val="22"/>
          <w:szCs w:val="22"/>
        </w:rPr>
        <w:tab/>
      </w:r>
      <w:r w:rsidRPr="00864E7D">
        <w:rPr>
          <w:rFonts w:ascii="Times New Roman" w:hAnsi="Times New Roman"/>
          <w:sz w:val="22"/>
          <w:szCs w:val="22"/>
        </w:rPr>
        <w:tab/>
        <w:t xml:space="preserve">          </w:t>
      </w:r>
      <w:r w:rsidRPr="00864E7D">
        <w:rPr>
          <w:rFonts w:ascii="Times New Roman" w:hAnsi="Times New Roman"/>
          <w:sz w:val="18"/>
          <w:szCs w:val="18"/>
        </w:rPr>
        <w:t>(должность)</w:t>
      </w:r>
      <w:r w:rsidRPr="00864E7D">
        <w:rPr>
          <w:rFonts w:ascii="Times New Roman" w:hAnsi="Times New Roman"/>
          <w:sz w:val="22"/>
          <w:szCs w:val="22"/>
        </w:rPr>
        <w:tab/>
      </w:r>
      <w:r w:rsidRPr="00864E7D">
        <w:rPr>
          <w:rFonts w:ascii="Times New Roman" w:hAnsi="Times New Roman"/>
          <w:sz w:val="22"/>
          <w:szCs w:val="22"/>
        </w:rPr>
        <w:tab/>
        <w:t xml:space="preserve">       </w:t>
      </w:r>
      <w:r w:rsidRPr="00864E7D">
        <w:rPr>
          <w:rFonts w:ascii="Times New Roman" w:hAnsi="Times New Roman"/>
          <w:sz w:val="18"/>
          <w:szCs w:val="18"/>
        </w:rPr>
        <w:t>(подпись)</w:t>
      </w:r>
      <w:r w:rsidRPr="00864E7D">
        <w:rPr>
          <w:rFonts w:ascii="Times New Roman" w:hAnsi="Times New Roman"/>
          <w:sz w:val="18"/>
          <w:szCs w:val="18"/>
        </w:rPr>
        <w:tab/>
      </w:r>
      <w:r w:rsidRPr="00864E7D">
        <w:rPr>
          <w:rFonts w:ascii="Times New Roman" w:hAnsi="Times New Roman"/>
          <w:sz w:val="18"/>
          <w:szCs w:val="18"/>
        </w:rPr>
        <w:tab/>
        <w:t xml:space="preserve">                      (ФИО)</w:t>
      </w:r>
    </w:p>
    <w:p w:rsidR="00261189" w:rsidRPr="00864E7D" w:rsidRDefault="00261189" w:rsidP="00864E7D">
      <w:pPr>
        <w:adjustRightInd w:val="0"/>
        <w:ind w:left="1416" w:firstLine="708"/>
        <w:rPr>
          <w:rFonts w:ascii="Times New Roman" w:hAnsi="Times New Roman"/>
          <w:sz w:val="22"/>
          <w:szCs w:val="22"/>
        </w:rPr>
      </w:pPr>
      <w:r w:rsidRPr="00864E7D">
        <w:rPr>
          <w:rFonts w:ascii="Times New Roman" w:hAnsi="Times New Roman"/>
          <w:sz w:val="22"/>
          <w:szCs w:val="22"/>
        </w:rPr>
        <w:t>м.п.</w:t>
      </w:r>
    </w:p>
    <w:p w:rsidR="00261189" w:rsidRPr="00864E7D" w:rsidRDefault="00261189" w:rsidP="0015169F">
      <w:pPr>
        <w:adjustRightInd w:val="0"/>
        <w:ind w:left="5664" w:firstLine="708"/>
        <w:rPr>
          <w:rFonts w:ascii="Times New Roman" w:hAnsi="Times New Roman"/>
          <w:b/>
        </w:rPr>
      </w:pPr>
      <w:r w:rsidRPr="00864E7D">
        <w:rPr>
          <w:rFonts w:ascii="Times New Roman" w:hAnsi="Times New Roman"/>
          <w:sz w:val="22"/>
          <w:szCs w:val="22"/>
        </w:rPr>
        <w:t xml:space="preserve">«_____»______________201___г. </w:t>
      </w:r>
    </w:p>
    <w:sectPr w:rsidR="00261189" w:rsidRPr="00864E7D" w:rsidSect="00FF137E">
      <w:headerReference w:type="default" r:id="rId14"/>
      <w:footnotePr>
        <w:pos w:val="beneathText"/>
      </w:footnotePr>
      <w:pgSz w:w="11905" w:h="16837" w:code="9"/>
      <w:pgMar w:top="253" w:right="851"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189" w:rsidRDefault="00261189" w:rsidP="00502CD0">
      <w:r>
        <w:separator/>
      </w:r>
    </w:p>
  </w:endnote>
  <w:endnote w:type="continuationSeparator" w:id="0">
    <w:p w:rsidR="00261189" w:rsidRDefault="00261189" w:rsidP="00502C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189" w:rsidRDefault="00261189" w:rsidP="00502CD0">
      <w:r>
        <w:separator/>
      </w:r>
    </w:p>
  </w:footnote>
  <w:footnote w:type="continuationSeparator" w:id="0">
    <w:p w:rsidR="00261189" w:rsidRDefault="00261189" w:rsidP="00502C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189" w:rsidRDefault="00261189">
    <w:pPr>
      <w:pStyle w:val="Header"/>
      <w:jc w:val="center"/>
    </w:pPr>
    <w:fldSimple w:instr="PAGE   \* MERGEFORMAT">
      <w:r>
        <w:rPr>
          <w:noProof/>
        </w:rPr>
        <w:t>1</w:t>
      </w:r>
    </w:fldSimple>
  </w:p>
  <w:p w:rsidR="00261189" w:rsidRDefault="002611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B7B4B"/>
    <w:multiLevelType w:val="multilevel"/>
    <w:tmpl w:val="9C3EA1D6"/>
    <w:lvl w:ilvl="0">
      <w:start w:val="1"/>
      <w:numFmt w:val="bullet"/>
      <w:lvlText w:val=""/>
      <w:lvlJc w:val="left"/>
      <w:pPr>
        <w:tabs>
          <w:tab w:val="num" w:pos="36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6A3294F"/>
    <w:multiLevelType w:val="hybridMultilevel"/>
    <w:tmpl w:val="FB9E6AB2"/>
    <w:lvl w:ilvl="0" w:tplc="0419000F">
      <w:start w:val="1"/>
      <w:numFmt w:val="decimal"/>
      <w:lvlText w:val="%1."/>
      <w:lvlJc w:val="left"/>
      <w:pPr>
        <w:ind w:left="760" w:hanging="360"/>
      </w:pPr>
      <w:rPr>
        <w:rFonts w:cs="Times New Roman"/>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01C3"/>
    <w:rsid w:val="000057E8"/>
    <w:rsid w:val="000137FC"/>
    <w:rsid w:val="00013E8E"/>
    <w:rsid w:val="000246DE"/>
    <w:rsid w:val="00050F05"/>
    <w:rsid w:val="00053351"/>
    <w:rsid w:val="00077A79"/>
    <w:rsid w:val="00085C61"/>
    <w:rsid w:val="000A7F49"/>
    <w:rsid w:val="000B4012"/>
    <w:rsid w:val="000B4531"/>
    <w:rsid w:val="000F0AFF"/>
    <w:rsid w:val="000F24F7"/>
    <w:rsid w:val="001124DE"/>
    <w:rsid w:val="0015169F"/>
    <w:rsid w:val="00152D27"/>
    <w:rsid w:val="00184ED4"/>
    <w:rsid w:val="001A5457"/>
    <w:rsid w:val="001B45A6"/>
    <w:rsid w:val="001C41F8"/>
    <w:rsid w:val="001D15B9"/>
    <w:rsid w:val="00204EF8"/>
    <w:rsid w:val="002122E3"/>
    <w:rsid w:val="0023353B"/>
    <w:rsid w:val="00253DF3"/>
    <w:rsid w:val="00261189"/>
    <w:rsid w:val="00270A6D"/>
    <w:rsid w:val="002A3BB3"/>
    <w:rsid w:val="002B2ACD"/>
    <w:rsid w:val="002D394D"/>
    <w:rsid w:val="002E7B92"/>
    <w:rsid w:val="00310AFD"/>
    <w:rsid w:val="003277A6"/>
    <w:rsid w:val="003370A6"/>
    <w:rsid w:val="0035484D"/>
    <w:rsid w:val="003929ED"/>
    <w:rsid w:val="00395BEE"/>
    <w:rsid w:val="003B3554"/>
    <w:rsid w:val="003D2ACC"/>
    <w:rsid w:val="003F31CE"/>
    <w:rsid w:val="00413CE4"/>
    <w:rsid w:val="00461D44"/>
    <w:rsid w:val="004828E4"/>
    <w:rsid w:val="004A2B0D"/>
    <w:rsid w:val="004E5BB5"/>
    <w:rsid w:val="00502CD0"/>
    <w:rsid w:val="00504BEF"/>
    <w:rsid w:val="00532D2B"/>
    <w:rsid w:val="00576E10"/>
    <w:rsid w:val="00583929"/>
    <w:rsid w:val="005863EF"/>
    <w:rsid w:val="00595109"/>
    <w:rsid w:val="005951AD"/>
    <w:rsid w:val="005C199C"/>
    <w:rsid w:val="00606EDE"/>
    <w:rsid w:val="006200A0"/>
    <w:rsid w:val="006370B7"/>
    <w:rsid w:val="00661018"/>
    <w:rsid w:val="00667295"/>
    <w:rsid w:val="00671366"/>
    <w:rsid w:val="00671B1C"/>
    <w:rsid w:val="00685A31"/>
    <w:rsid w:val="007201C3"/>
    <w:rsid w:val="00752097"/>
    <w:rsid w:val="0077235F"/>
    <w:rsid w:val="00787970"/>
    <w:rsid w:val="007D576A"/>
    <w:rsid w:val="007E1406"/>
    <w:rsid w:val="007F2748"/>
    <w:rsid w:val="007F542B"/>
    <w:rsid w:val="00847311"/>
    <w:rsid w:val="00864E7D"/>
    <w:rsid w:val="008946A8"/>
    <w:rsid w:val="008A2C79"/>
    <w:rsid w:val="008D2BF5"/>
    <w:rsid w:val="008F5B67"/>
    <w:rsid w:val="009102A6"/>
    <w:rsid w:val="00952B25"/>
    <w:rsid w:val="00974946"/>
    <w:rsid w:val="00982738"/>
    <w:rsid w:val="009A675B"/>
    <w:rsid w:val="009B21EC"/>
    <w:rsid w:val="009C1E12"/>
    <w:rsid w:val="009D68C3"/>
    <w:rsid w:val="009E36C4"/>
    <w:rsid w:val="00A225BD"/>
    <w:rsid w:val="00A36587"/>
    <w:rsid w:val="00A36E92"/>
    <w:rsid w:val="00A42FA4"/>
    <w:rsid w:val="00A61C67"/>
    <w:rsid w:val="00A8321E"/>
    <w:rsid w:val="00A86A52"/>
    <w:rsid w:val="00A87760"/>
    <w:rsid w:val="00AF62E0"/>
    <w:rsid w:val="00B0218A"/>
    <w:rsid w:val="00B10734"/>
    <w:rsid w:val="00B222D0"/>
    <w:rsid w:val="00B33BE2"/>
    <w:rsid w:val="00C7424A"/>
    <w:rsid w:val="00C9389C"/>
    <w:rsid w:val="00CB5F0D"/>
    <w:rsid w:val="00CB670A"/>
    <w:rsid w:val="00CD01A9"/>
    <w:rsid w:val="00CD7EAF"/>
    <w:rsid w:val="00CE45D3"/>
    <w:rsid w:val="00CF46C4"/>
    <w:rsid w:val="00D00D86"/>
    <w:rsid w:val="00D40867"/>
    <w:rsid w:val="00D56645"/>
    <w:rsid w:val="00D73C43"/>
    <w:rsid w:val="00D744A3"/>
    <w:rsid w:val="00E01E96"/>
    <w:rsid w:val="00EB0F5A"/>
    <w:rsid w:val="00F17E72"/>
    <w:rsid w:val="00F659DA"/>
    <w:rsid w:val="00FF13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B0D"/>
    <w:pPr>
      <w:widowControl w:val="0"/>
      <w:suppressAutoHyphens/>
    </w:pPr>
    <w:rPr>
      <w:rFonts w:ascii="Arial" w:hAnsi="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аголовок"/>
    <w:basedOn w:val="Normal"/>
    <w:next w:val="BodyText"/>
    <w:uiPriority w:val="99"/>
    <w:rsid w:val="004A2B0D"/>
    <w:pPr>
      <w:keepNext/>
      <w:spacing w:before="240" w:after="120"/>
    </w:pPr>
    <w:rPr>
      <w:rFonts w:cs="Tahoma"/>
      <w:sz w:val="28"/>
      <w:szCs w:val="28"/>
    </w:rPr>
  </w:style>
  <w:style w:type="paragraph" w:styleId="BodyText">
    <w:name w:val="Body Text"/>
    <w:basedOn w:val="Normal"/>
    <w:link w:val="BodyTextChar"/>
    <w:uiPriority w:val="99"/>
    <w:semiHidden/>
    <w:rsid w:val="004A2B0D"/>
    <w:pPr>
      <w:spacing w:after="120"/>
    </w:pPr>
  </w:style>
  <w:style w:type="character" w:customStyle="1" w:styleId="BodyTextChar">
    <w:name w:val="Body Text Char"/>
    <w:basedOn w:val="DefaultParagraphFont"/>
    <w:link w:val="BodyText"/>
    <w:uiPriority w:val="99"/>
    <w:semiHidden/>
    <w:locked/>
    <w:rsid w:val="00A42FA4"/>
    <w:rPr>
      <w:rFonts w:ascii="Arial" w:hAnsi="Arial" w:cs="Times New Roman"/>
      <w:sz w:val="24"/>
      <w:szCs w:val="24"/>
    </w:rPr>
  </w:style>
  <w:style w:type="paragraph" w:styleId="List">
    <w:name w:val="List"/>
    <w:basedOn w:val="BodyText"/>
    <w:uiPriority w:val="99"/>
    <w:semiHidden/>
    <w:rsid w:val="004A2B0D"/>
    <w:rPr>
      <w:rFonts w:cs="Tahoma"/>
    </w:rPr>
  </w:style>
  <w:style w:type="paragraph" w:customStyle="1" w:styleId="1">
    <w:name w:val="Название1"/>
    <w:basedOn w:val="Normal"/>
    <w:uiPriority w:val="99"/>
    <w:rsid w:val="004A2B0D"/>
    <w:pPr>
      <w:suppressLineNumbers/>
      <w:spacing w:before="120" w:after="120"/>
    </w:pPr>
    <w:rPr>
      <w:rFonts w:cs="Tahoma"/>
      <w:i/>
      <w:iCs/>
    </w:rPr>
  </w:style>
  <w:style w:type="paragraph" w:customStyle="1" w:styleId="10">
    <w:name w:val="Указатель1"/>
    <w:basedOn w:val="Normal"/>
    <w:uiPriority w:val="99"/>
    <w:rsid w:val="004A2B0D"/>
    <w:pPr>
      <w:suppressLineNumbers/>
    </w:pPr>
    <w:rPr>
      <w:rFonts w:cs="Tahoma"/>
    </w:rPr>
  </w:style>
  <w:style w:type="paragraph" w:customStyle="1" w:styleId="a0">
    <w:name w:val="Содержимое таблицы"/>
    <w:basedOn w:val="Normal"/>
    <w:uiPriority w:val="99"/>
    <w:rsid w:val="004A2B0D"/>
    <w:pPr>
      <w:suppressLineNumbers/>
    </w:pPr>
  </w:style>
  <w:style w:type="character" w:styleId="Hyperlink">
    <w:name w:val="Hyperlink"/>
    <w:basedOn w:val="DefaultParagraphFont"/>
    <w:uiPriority w:val="99"/>
    <w:rsid w:val="00A87760"/>
    <w:rPr>
      <w:rFonts w:cs="Times New Roman"/>
      <w:color w:val="0000FF"/>
      <w:u w:val="single"/>
    </w:rPr>
  </w:style>
  <w:style w:type="paragraph" w:styleId="ListParagraph">
    <w:name w:val="List Paragraph"/>
    <w:basedOn w:val="Normal"/>
    <w:uiPriority w:val="99"/>
    <w:qFormat/>
    <w:rsid w:val="000B4012"/>
    <w:pPr>
      <w:widowControl/>
      <w:suppressAutoHyphens w:val="0"/>
      <w:spacing w:after="200" w:line="276" w:lineRule="auto"/>
      <w:ind w:left="720"/>
      <w:contextualSpacing/>
    </w:pPr>
    <w:rPr>
      <w:rFonts w:ascii="Calibri" w:hAnsi="Calibri"/>
      <w:sz w:val="22"/>
      <w:szCs w:val="22"/>
      <w:lang w:eastAsia="en-US"/>
    </w:rPr>
  </w:style>
  <w:style w:type="paragraph" w:styleId="Header">
    <w:name w:val="header"/>
    <w:basedOn w:val="Normal"/>
    <w:link w:val="HeaderChar"/>
    <w:uiPriority w:val="99"/>
    <w:rsid w:val="00502CD0"/>
    <w:pPr>
      <w:tabs>
        <w:tab w:val="center" w:pos="4677"/>
        <w:tab w:val="right" w:pos="9355"/>
      </w:tabs>
    </w:pPr>
  </w:style>
  <w:style w:type="character" w:customStyle="1" w:styleId="HeaderChar">
    <w:name w:val="Header Char"/>
    <w:basedOn w:val="DefaultParagraphFont"/>
    <w:link w:val="Header"/>
    <w:uiPriority w:val="99"/>
    <w:locked/>
    <w:rsid w:val="00502CD0"/>
    <w:rPr>
      <w:rFonts w:ascii="Arial" w:hAnsi="Arial" w:cs="Times New Roman"/>
      <w:sz w:val="24"/>
    </w:rPr>
  </w:style>
  <w:style w:type="paragraph" w:styleId="Footer">
    <w:name w:val="footer"/>
    <w:basedOn w:val="Normal"/>
    <w:link w:val="FooterChar"/>
    <w:uiPriority w:val="99"/>
    <w:rsid w:val="00502CD0"/>
    <w:pPr>
      <w:tabs>
        <w:tab w:val="center" w:pos="4677"/>
        <w:tab w:val="right" w:pos="9355"/>
      </w:tabs>
    </w:pPr>
  </w:style>
  <w:style w:type="character" w:customStyle="1" w:styleId="FooterChar">
    <w:name w:val="Footer Char"/>
    <w:basedOn w:val="DefaultParagraphFont"/>
    <w:link w:val="Footer"/>
    <w:uiPriority w:val="99"/>
    <w:locked/>
    <w:rsid w:val="00502CD0"/>
    <w:rPr>
      <w:rFonts w:ascii="Arial" w:hAnsi="Arial" w:cs="Times New Roman"/>
      <w:sz w:val="24"/>
    </w:rPr>
  </w:style>
  <w:style w:type="paragraph" w:styleId="BalloonText">
    <w:name w:val="Balloon Text"/>
    <w:basedOn w:val="Normal"/>
    <w:link w:val="BalloonTextChar"/>
    <w:uiPriority w:val="99"/>
    <w:semiHidden/>
    <w:rsid w:val="00502CD0"/>
    <w:rPr>
      <w:rFonts w:ascii="Tahoma" w:hAnsi="Tahoma"/>
      <w:sz w:val="16"/>
      <w:szCs w:val="16"/>
    </w:rPr>
  </w:style>
  <w:style w:type="character" w:customStyle="1" w:styleId="BalloonTextChar">
    <w:name w:val="Balloon Text Char"/>
    <w:basedOn w:val="DefaultParagraphFont"/>
    <w:link w:val="BalloonText"/>
    <w:uiPriority w:val="99"/>
    <w:semiHidden/>
    <w:locked/>
    <w:rsid w:val="00502CD0"/>
    <w:rPr>
      <w:rFonts w:ascii="Tahoma" w:hAnsi="Tahoma" w:cs="Times New Roman"/>
      <w:sz w:val="16"/>
    </w:rPr>
  </w:style>
  <w:style w:type="paragraph" w:styleId="BodyTextIndent2">
    <w:name w:val="Body Text Indent 2"/>
    <w:basedOn w:val="Normal"/>
    <w:link w:val="BodyTextIndent2Char"/>
    <w:uiPriority w:val="99"/>
    <w:rsid w:val="001B45A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A42FA4"/>
    <w:rPr>
      <w:rFonts w:ascii="Arial" w:hAnsi="Arial" w:cs="Times New Roman"/>
      <w:sz w:val="24"/>
      <w:szCs w:val="24"/>
    </w:rPr>
  </w:style>
  <w:style w:type="paragraph" w:customStyle="1" w:styleId="a1">
    <w:name w:val="Таблицы (моноширинный)"/>
    <w:basedOn w:val="Normal"/>
    <w:next w:val="Normal"/>
    <w:uiPriority w:val="99"/>
    <w:rsid w:val="001B45A6"/>
    <w:pPr>
      <w:suppressAutoHyphens w:val="0"/>
      <w:autoSpaceDE w:val="0"/>
      <w:autoSpaceDN w:val="0"/>
      <w:adjustRightInd w:val="0"/>
      <w:jc w:val="both"/>
    </w:pPr>
    <w:rPr>
      <w:rFonts w:ascii="Courier New" w:hAnsi="Courier New" w:cs="Courier New"/>
      <w:sz w:val="20"/>
      <w:szCs w:val="20"/>
    </w:rPr>
  </w:style>
  <w:style w:type="character" w:customStyle="1" w:styleId="a2">
    <w:name w:val="Гипертекстовая ссылка"/>
    <w:uiPriority w:val="99"/>
    <w:rsid w:val="001B45A6"/>
    <w:rPr>
      <w:color w:val="008000"/>
      <w:sz w:val="20"/>
      <w:u w:val="single"/>
    </w:rPr>
  </w:style>
  <w:style w:type="character" w:styleId="Strong">
    <w:name w:val="Strong"/>
    <w:basedOn w:val="DefaultParagraphFont"/>
    <w:uiPriority w:val="99"/>
    <w:qFormat/>
    <w:locked/>
    <w:rsid w:val="001B45A6"/>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kh-vostok.ru" TargetMode="External"/><Relationship Id="rId13" Type="http://schemas.openxmlformats.org/officeDocument/2006/relationships/hyperlink" Target="consultantplus://offline/ref=7ECCB09DA8ABA761FEA4542D97AC3E0481F204976FCD2918DF6B3DC5832B670F317B3796D9TEg6H"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consultantplus://offline/ref=7ECCB09DA8ABA761FEA4542D97AC3E0481F204976FCD2918DF6B3DC5832B670F317B3796D9TEg6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Local%20Settings/Local%20Settings/Temp/uaz_dok.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kh-vostok.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840</TotalTime>
  <Pages>10</Pages>
  <Words>3573</Words>
  <Characters>20372</Characters>
  <Application>Microsoft Office Outlook</Application>
  <DocSecurity>0</DocSecurity>
  <Lines>0</Lines>
  <Paragraphs>0</Paragraphs>
  <ScaleCrop>false</ScaleCrop>
  <Company>XXX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Director</cp:lastModifiedBy>
  <cp:revision>20</cp:revision>
  <cp:lastPrinted>2016-01-26T08:32:00Z</cp:lastPrinted>
  <dcterms:created xsi:type="dcterms:W3CDTF">2012-08-28T10:18:00Z</dcterms:created>
  <dcterms:modified xsi:type="dcterms:W3CDTF">2016-01-26T08:33:00Z</dcterms:modified>
</cp:coreProperties>
</file>